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131" w:rsidRPr="007F2DB5" w:rsidRDefault="006B5131" w:rsidP="006B5131">
      <w:pPr>
        <w:pStyle w:val="Ttulo1"/>
        <w:spacing w:after="240"/>
        <w:jc w:val="center"/>
      </w:pPr>
      <w:bookmarkStart w:id="0" w:name="_GoBack"/>
      <w:bookmarkEnd w:id="0"/>
      <w:r w:rsidRPr="007F2DB5">
        <w:rPr>
          <w:rFonts w:ascii="Times New Roman" w:hAnsi="Times New Roman"/>
        </w:rPr>
        <w:t>Escriba a</w:t>
      </w:r>
      <w:r>
        <w:rPr>
          <w:rFonts w:ascii="Times New Roman" w:hAnsi="Times New Roman"/>
        </w:rPr>
        <w:t>quí el título de ponencia</w:t>
      </w:r>
    </w:p>
    <w:p w:rsidR="006B5131" w:rsidRDefault="006B5131" w:rsidP="006B5131">
      <w:pPr>
        <w:pStyle w:val="ResumenTtulo"/>
        <w:spacing w:before="240" w:after="240"/>
        <w:rPr>
          <w:sz w:val="28"/>
          <w:szCs w:val="28"/>
          <w:lang w:val="es-ES_tradnl"/>
        </w:rPr>
      </w:pPr>
      <w:r w:rsidRPr="008318CD">
        <w:rPr>
          <w:sz w:val="28"/>
          <w:szCs w:val="28"/>
          <w:lang w:val="es-ES_tradnl"/>
        </w:rPr>
        <w:t>Escriba aquí el título en una segunda lengua</w:t>
      </w:r>
      <w:r>
        <w:rPr>
          <w:sz w:val="28"/>
          <w:szCs w:val="28"/>
          <w:lang w:val="es-ES_tradnl"/>
        </w:rPr>
        <w:t xml:space="preserve"> (inglés</w:t>
      </w:r>
      <w:r w:rsidRPr="008318CD">
        <w:rPr>
          <w:sz w:val="28"/>
          <w:szCs w:val="28"/>
          <w:lang w:val="es-ES_tradnl"/>
        </w:rPr>
        <w:t>, por</w:t>
      </w:r>
      <w:r>
        <w:rPr>
          <w:sz w:val="28"/>
          <w:szCs w:val="28"/>
          <w:lang w:val="es-ES_tradnl"/>
        </w:rPr>
        <w:t>tugués)</w:t>
      </w:r>
    </w:p>
    <w:p w:rsidR="006B5131" w:rsidRDefault="006B5131" w:rsidP="006B5131">
      <w:pPr>
        <w:pStyle w:val="ResumenTtulo"/>
        <w:spacing w:before="240" w:after="0"/>
        <w:rPr>
          <w:b w:val="0"/>
          <w:sz w:val="22"/>
          <w:szCs w:val="22"/>
          <w:lang w:val="es-CO"/>
        </w:rPr>
      </w:pPr>
      <w:r w:rsidRPr="00CA2A07">
        <w:rPr>
          <w:b w:val="0"/>
          <w:sz w:val="22"/>
          <w:szCs w:val="22"/>
          <w:lang w:val="es-CO"/>
        </w:rPr>
        <w:t>Nombre completo del autor(es)</w:t>
      </w:r>
    </w:p>
    <w:p w:rsidR="006B5131" w:rsidRDefault="006B5131" w:rsidP="006B5131">
      <w:pPr>
        <w:pStyle w:val="ResumenTtulo"/>
        <w:spacing w:after="0"/>
        <w:rPr>
          <w:b w:val="0"/>
          <w:sz w:val="22"/>
          <w:szCs w:val="22"/>
          <w:lang w:val="es-CO"/>
        </w:rPr>
      </w:pPr>
      <w:r>
        <w:rPr>
          <w:b w:val="0"/>
          <w:sz w:val="22"/>
          <w:szCs w:val="22"/>
          <w:lang w:val="es-CO"/>
        </w:rPr>
        <w:t>Filiación institucional</w:t>
      </w:r>
    </w:p>
    <w:p w:rsidR="006B5131" w:rsidRDefault="006B5131" w:rsidP="006B5131">
      <w:pPr>
        <w:pStyle w:val="ResumenTtulo"/>
        <w:spacing w:after="0"/>
        <w:rPr>
          <w:b w:val="0"/>
          <w:sz w:val="22"/>
          <w:szCs w:val="22"/>
          <w:lang w:val="es-CO"/>
        </w:rPr>
      </w:pPr>
      <w:r>
        <w:rPr>
          <w:b w:val="0"/>
          <w:sz w:val="22"/>
          <w:szCs w:val="22"/>
          <w:lang w:val="es-CO"/>
        </w:rPr>
        <w:t>Correo electrónico</w:t>
      </w:r>
    </w:p>
    <w:p w:rsidR="006B5131" w:rsidRPr="00CA2A07" w:rsidRDefault="006B5131" w:rsidP="006B5131">
      <w:pPr>
        <w:pStyle w:val="ResumenTtulo"/>
        <w:spacing w:after="0"/>
        <w:rPr>
          <w:b w:val="0"/>
          <w:sz w:val="22"/>
          <w:szCs w:val="22"/>
          <w:lang w:val="es-CO"/>
        </w:rPr>
      </w:pPr>
    </w:p>
    <w:p w:rsidR="006B5131" w:rsidRPr="00FE61D1" w:rsidRDefault="006B5131" w:rsidP="006B5131">
      <w:pPr>
        <w:pStyle w:val="ResumenTtulo"/>
        <w:spacing w:before="120"/>
        <w:rPr>
          <w:lang w:val="es-ES_tradnl"/>
        </w:rPr>
      </w:pPr>
      <w:r>
        <w:rPr>
          <w:lang w:val="es-ES_tradnl"/>
        </w:rPr>
        <w:t>Resumen</w:t>
      </w:r>
    </w:p>
    <w:p w:rsidR="006B5131" w:rsidRPr="00FE61D1" w:rsidRDefault="006B5131" w:rsidP="006B5131">
      <w:pPr>
        <w:pStyle w:val="Resumen"/>
        <w:spacing w:before="120"/>
        <w:ind w:left="0"/>
      </w:pPr>
      <w:r w:rsidRPr="007A5BCA">
        <w:rPr>
          <w:sz w:val="22"/>
          <w:szCs w:val="22"/>
        </w:rPr>
        <w:t xml:space="preserve">Debe tener </w:t>
      </w:r>
      <w:r w:rsidRPr="007A5BCA">
        <w:rPr>
          <w:b/>
          <w:sz w:val="22"/>
          <w:szCs w:val="22"/>
        </w:rPr>
        <w:t>entre 75 y 150 palabras</w:t>
      </w:r>
      <w:r>
        <w:rPr>
          <w:sz w:val="22"/>
          <w:szCs w:val="22"/>
        </w:rPr>
        <w:t>, en español</w:t>
      </w:r>
      <w:r w:rsidRPr="007A5BCA">
        <w:rPr>
          <w:sz w:val="22"/>
          <w:szCs w:val="22"/>
        </w:rPr>
        <w:t xml:space="preserve">. El resumen debe reflejar de forma clara el objetivo o finalidad de la investigación, metodología, y principales hallazgos o conclusiones.  </w:t>
      </w:r>
      <w:r>
        <w:rPr>
          <w:sz w:val="22"/>
          <w:szCs w:val="22"/>
        </w:rPr>
        <w:t xml:space="preserve">Letra </w:t>
      </w:r>
      <w:r w:rsidRPr="007A5BCA">
        <w:rPr>
          <w:sz w:val="22"/>
          <w:szCs w:val="22"/>
        </w:rPr>
        <w:t>Times New Roman</w:t>
      </w:r>
      <w:r>
        <w:rPr>
          <w:sz w:val="22"/>
          <w:szCs w:val="22"/>
        </w:rPr>
        <w:t xml:space="preserve"> 11, </w:t>
      </w:r>
      <w:r w:rsidRPr="007A5BCA">
        <w:rPr>
          <w:sz w:val="22"/>
          <w:szCs w:val="22"/>
        </w:rPr>
        <w:t>sangría de 1cm a ambos lados. Debajo del resum</w:t>
      </w:r>
      <w:r>
        <w:rPr>
          <w:sz w:val="22"/>
          <w:szCs w:val="22"/>
        </w:rPr>
        <w:t xml:space="preserve">en, se deben incluir un máximo de 5 palabras clave. </w:t>
      </w:r>
      <w:r w:rsidRPr="007A5BCA">
        <w:rPr>
          <w:sz w:val="22"/>
          <w:szCs w:val="22"/>
        </w:rPr>
        <w:t xml:space="preserve">Se usarán palabras clave o términos internacionalmente aceptados en el campo de la educación para </w:t>
      </w:r>
      <w:r>
        <w:rPr>
          <w:sz w:val="22"/>
          <w:szCs w:val="22"/>
        </w:rPr>
        <w:t>expresar conceptos y contenidos</w:t>
      </w:r>
      <w:r w:rsidRPr="007A5BCA">
        <w:rPr>
          <w:sz w:val="22"/>
          <w:szCs w:val="22"/>
        </w:rPr>
        <w:t xml:space="preserve">. </w:t>
      </w:r>
      <w:r>
        <w:rPr>
          <w:sz w:val="22"/>
          <w:szCs w:val="22"/>
        </w:rPr>
        <w:t>Las palabras clave deben estar s</w:t>
      </w:r>
      <w:r w:rsidRPr="007A5BCA">
        <w:rPr>
          <w:sz w:val="22"/>
          <w:szCs w:val="22"/>
        </w:rPr>
        <w:t>eparadas por comas</w:t>
      </w:r>
      <w:r w:rsidRPr="00FE61D1">
        <w:t>.</w:t>
      </w:r>
    </w:p>
    <w:p w:rsidR="006B5131" w:rsidRDefault="006B5131" w:rsidP="006B5131">
      <w:pPr>
        <w:pStyle w:val="palabrasclave"/>
        <w:spacing w:before="120"/>
        <w:ind w:left="0"/>
        <w:rPr>
          <w:lang w:val="es-ES_tradnl"/>
        </w:rPr>
      </w:pPr>
      <w:r w:rsidRPr="00FE61D1">
        <w:rPr>
          <w:i/>
          <w:lang w:val="es-ES_tradnl"/>
        </w:rPr>
        <w:t>Palabras clave</w:t>
      </w:r>
      <w:r w:rsidRPr="00FE61D1">
        <w:rPr>
          <w:lang w:val="es-ES_tradnl"/>
        </w:rPr>
        <w:t>: educación, matemática, ciencias, didáctica</w:t>
      </w:r>
      <w:r>
        <w:rPr>
          <w:lang w:val="es-ES_tradnl"/>
        </w:rPr>
        <w:t>, pedagogía, formación</w:t>
      </w:r>
      <w:r w:rsidRPr="00FE61D1">
        <w:rPr>
          <w:lang w:val="es-ES_tradnl"/>
        </w:rPr>
        <w:t>.</w:t>
      </w:r>
    </w:p>
    <w:p w:rsidR="006B5131" w:rsidRDefault="006B5131" w:rsidP="006B5131">
      <w:pPr>
        <w:pStyle w:val="ResumenTtulo"/>
        <w:spacing w:before="120"/>
        <w:rPr>
          <w:lang w:val="es-ES_tradnl"/>
        </w:rPr>
      </w:pPr>
    </w:p>
    <w:p w:rsidR="006B5131" w:rsidRPr="00F714B1" w:rsidRDefault="006B5131" w:rsidP="006B5131">
      <w:pPr>
        <w:pStyle w:val="ResumenTtulo"/>
        <w:spacing w:before="120"/>
        <w:rPr>
          <w:lang w:val="es-EC"/>
        </w:rPr>
      </w:pPr>
      <w:r w:rsidRPr="00F714B1">
        <w:rPr>
          <w:lang w:val="es-EC"/>
        </w:rPr>
        <w:t>Abstract</w:t>
      </w:r>
    </w:p>
    <w:p w:rsidR="006B5131" w:rsidRPr="00FE61D1" w:rsidRDefault="006B5131" w:rsidP="006B5131">
      <w:pPr>
        <w:pStyle w:val="Resumen"/>
        <w:spacing w:before="120"/>
        <w:ind w:left="0"/>
      </w:pPr>
      <w:r w:rsidRPr="007A5BCA">
        <w:rPr>
          <w:sz w:val="22"/>
          <w:szCs w:val="22"/>
        </w:rPr>
        <w:t xml:space="preserve">Debe tener </w:t>
      </w:r>
      <w:r w:rsidRPr="007A5BCA">
        <w:rPr>
          <w:b/>
          <w:sz w:val="22"/>
          <w:szCs w:val="22"/>
        </w:rPr>
        <w:t>entre 75 y 150 palabras</w:t>
      </w:r>
      <w:r>
        <w:rPr>
          <w:sz w:val="22"/>
          <w:szCs w:val="22"/>
        </w:rPr>
        <w:t xml:space="preserve">. Letra </w:t>
      </w:r>
      <w:r w:rsidRPr="007A5BCA">
        <w:rPr>
          <w:sz w:val="22"/>
          <w:szCs w:val="22"/>
        </w:rPr>
        <w:t>Times New Roman</w:t>
      </w:r>
      <w:r>
        <w:rPr>
          <w:sz w:val="22"/>
          <w:szCs w:val="22"/>
        </w:rPr>
        <w:t xml:space="preserve"> 11, </w:t>
      </w:r>
      <w:r w:rsidRPr="007A5BCA">
        <w:rPr>
          <w:sz w:val="22"/>
          <w:szCs w:val="22"/>
        </w:rPr>
        <w:t xml:space="preserve">sangría de 1cm a ambos lados. </w:t>
      </w:r>
      <w:r>
        <w:rPr>
          <w:sz w:val="22"/>
          <w:szCs w:val="22"/>
        </w:rPr>
        <w:t>Las palabras clave deben estar s</w:t>
      </w:r>
      <w:r w:rsidRPr="007A5BCA">
        <w:rPr>
          <w:sz w:val="22"/>
          <w:szCs w:val="22"/>
        </w:rPr>
        <w:t>eparadas por comas</w:t>
      </w:r>
      <w:r w:rsidRPr="00FE61D1">
        <w:t>.</w:t>
      </w:r>
    </w:p>
    <w:p w:rsidR="006B5131" w:rsidRDefault="006B5131" w:rsidP="006B5131">
      <w:pPr>
        <w:pStyle w:val="palabrasclave"/>
        <w:spacing w:before="120"/>
        <w:ind w:left="0"/>
        <w:rPr>
          <w:lang w:val="es-ES_tradnl"/>
        </w:rPr>
      </w:pPr>
      <w:r w:rsidRPr="00F714B1">
        <w:rPr>
          <w:rStyle w:val="tlid-translation"/>
          <w:i/>
          <w:lang w:val="es-EC"/>
        </w:rPr>
        <w:t>Keywords</w:t>
      </w:r>
      <w:r w:rsidRPr="00F714B1">
        <w:rPr>
          <w:lang w:val="es-EC"/>
        </w:rPr>
        <w:t>: education, mathematics, science, didactic, pedagogy, development</w:t>
      </w:r>
      <w:r w:rsidRPr="00FE61D1">
        <w:rPr>
          <w:lang w:val="es-ES_tradnl"/>
        </w:rPr>
        <w:t>.</w:t>
      </w:r>
    </w:p>
    <w:p w:rsidR="006B5131" w:rsidRDefault="006B5131" w:rsidP="006B5131">
      <w:pPr>
        <w:pStyle w:val="palabrasclave"/>
        <w:spacing w:before="120"/>
        <w:rPr>
          <w:b/>
          <w:bCs/>
          <w:lang w:val="es-ES_tradnl"/>
        </w:rPr>
      </w:pPr>
    </w:p>
    <w:p w:rsidR="006B5131" w:rsidRDefault="006B5131" w:rsidP="006B5131">
      <w:pPr>
        <w:pStyle w:val="Ttulo2"/>
        <w:spacing w:before="120"/>
        <w:jc w:val="left"/>
      </w:pPr>
      <w:r>
        <w:t>Subtítulo 1.</w:t>
      </w:r>
    </w:p>
    <w:p w:rsidR="006B5131" w:rsidRPr="00541C55" w:rsidRDefault="006B5131" w:rsidP="006B5131">
      <w:pPr>
        <w:pStyle w:val="Texto"/>
      </w:pPr>
      <w:r>
        <w:t xml:space="preserve">Las ponencias </w:t>
      </w:r>
      <w:r w:rsidRPr="00541C55">
        <w:t xml:space="preserve">pueden ser </w:t>
      </w:r>
      <w:r>
        <w:t>resultados de una investigación o una experiencia educativa con el apoyo de GeoGebra. A continuación,</w:t>
      </w:r>
      <w:r w:rsidRPr="00541C55">
        <w:t xml:space="preserve"> se especifican las indicaciones</w:t>
      </w:r>
      <w:r>
        <w:t xml:space="preserve"> para el envío de sus textos, lo</w:t>
      </w:r>
      <w:r w:rsidRPr="00541C55">
        <w:t xml:space="preserve">s cuales </w:t>
      </w:r>
      <w:r>
        <w:t xml:space="preserve">deben escribirse </w:t>
      </w:r>
      <w:r w:rsidRPr="00541C55">
        <w:t>según</w:t>
      </w:r>
      <w:r>
        <w:t xml:space="preserve"> </w:t>
      </w:r>
      <w:r w:rsidRPr="00541C55">
        <w:t xml:space="preserve">las normas del estilo APA, Sexta Edición. Para el envío y publicación </w:t>
      </w:r>
      <w:r>
        <w:t xml:space="preserve">de su trabajo </w:t>
      </w:r>
      <w:r w:rsidRPr="00541C55">
        <w:t xml:space="preserve">en las </w:t>
      </w:r>
      <w:r w:rsidRPr="00541C55">
        <w:rPr>
          <w:i/>
        </w:rPr>
        <w:t>Memorias</w:t>
      </w:r>
      <w:r>
        <w:rPr>
          <w:i/>
        </w:rPr>
        <w:t xml:space="preserve"> del evento</w:t>
      </w:r>
      <w:r>
        <w:t>,</w:t>
      </w:r>
      <w:r w:rsidRPr="00541C55">
        <w:t xml:space="preserve"> usted deberá seguir este modelo y las normas en él descritas. </w:t>
      </w:r>
      <w:r>
        <w:t xml:space="preserve"> </w:t>
      </w:r>
    </w:p>
    <w:p w:rsidR="006B5131" w:rsidRPr="00541C55" w:rsidRDefault="006B5131" w:rsidP="006B5131">
      <w:pPr>
        <w:pStyle w:val="Texto"/>
      </w:pPr>
      <w:r w:rsidRPr="00541C55">
        <w:t xml:space="preserve">Este texto debe contener como </w:t>
      </w:r>
      <w:r>
        <w:rPr>
          <w:b/>
        </w:rPr>
        <w:t>máximo 8</w:t>
      </w:r>
      <w:r w:rsidRPr="00541C55">
        <w:rPr>
          <w:b/>
        </w:rPr>
        <w:t xml:space="preserve"> páginas</w:t>
      </w:r>
      <w:r w:rsidRPr="00541C55">
        <w:t>, el título debe ser claro y conciso, conteniendo entre 8-9 palabras, fuente Times New Roman 16pts. El</w:t>
      </w:r>
      <w:r w:rsidRPr="00043724">
        <w:rPr>
          <w:b/>
        </w:rPr>
        <w:t xml:space="preserve"> Resumen</w:t>
      </w:r>
      <w:r w:rsidRPr="00541C55">
        <w:t xml:space="preserve"> en español y en segunda lengua: justificado, sangría de 1cm a ambos lados, letra Times New Roman 11, interlineado sencillo</w:t>
      </w:r>
      <w:r>
        <w:t xml:space="preserve"> 1</w:t>
      </w:r>
      <w:r w:rsidRPr="00541C55">
        <w:t xml:space="preserve"> (resumen hasta de 150 palabras cada uno).</w:t>
      </w:r>
    </w:p>
    <w:p w:rsidR="006B5131" w:rsidRDefault="006B5131" w:rsidP="006B5131">
      <w:pPr>
        <w:pStyle w:val="Texto"/>
      </w:pPr>
      <w:r w:rsidRPr="00541C55">
        <w:t xml:space="preserve">Todo el texto debe estar justificado, salvo el título que debe estar centralizado. La fuente de base para el cuerpo del texto debe ser Times New Roman de 12 puntos (excepto el resumen, palabras clave, abstract y Key-words). Todos </w:t>
      </w:r>
      <w:r>
        <w:t>los párrafos con</w:t>
      </w:r>
      <w:r w:rsidRPr="00541C55">
        <w:t xml:space="preserve"> interlineado 1,</w:t>
      </w:r>
      <w:r>
        <w:t>1</w:t>
      </w:r>
      <w:r w:rsidRPr="00541C55">
        <w:t xml:space="preserve">5. Párrafos separados con espacio de 6 puntos antes después sin dejar un renglón en blanco. Cada párrafo debe iniciar </w:t>
      </w:r>
      <w:r>
        <w:t xml:space="preserve">con sangría de 1cm. </w:t>
      </w:r>
    </w:p>
    <w:p w:rsidR="006B5131" w:rsidRDefault="006B5131" w:rsidP="006B5131">
      <w:pPr>
        <w:pStyle w:val="Texto"/>
      </w:pPr>
    </w:p>
    <w:p w:rsidR="006B5131" w:rsidRDefault="006B5131" w:rsidP="006B5131">
      <w:pPr>
        <w:pStyle w:val="Texto"/>
      </w:pPr>
    </w:p>
    <w:p w:rsidR="006B5131" w:rsidRPr="006B5131" w:rsidRDefault="006B5131" w:rsidP="006B5131">
      <w:pPr>
        <w:pStyle w:val="Ttulo3"/>
      </w:pPr>
      <w:r w:rsidRPr="006B5131">
        <w:t>Subtítulo 2</w:t>
      </w:r>
    </w:p>
    <w:p w:rsidR="006B5131" w:rsidRDefault="006B5131" w:rsidP="006B5131">
      <w:pPr>
        <w:pStyle w:val="Texto"/>
      </w:pPr>
      <w:r>
        <w:t xml:space="preserve">Subtítulo de nivel 2.1. </w:t>
      </w:r>
    </w:p>
    <w:p w:rsidR="006B5131" w:rsidRPr="00043724" w:rsidRDefault="006B5131" w:rsidP="006B5131">
      <w:pPr>
        <w:pStyle w:val="Texto"/>
        <w:rPr>
          <w:rFonts w:ascii="Helvetica" w:eastAsia="Times New Roman" w:hAnsi="Helvetica" w:cs="Helvetica"/>
          <w:iCs/>
          <w:color w:val="111111"/>
          <w:lang w:val="es-419" w:eastAsia="pt-BR"/>
        </w:rPr>
      </w:pPr>
      <w:r w:rsidRPr="00043724">
        <w:rPr>
          <w:lang w:val="es-419"/>
        </w:rPr>
        <w:t>Subtítulo 3</w:t>
      </w:r>
    </w:p>
    <w:p w:rsidR="006B5131" w:rsidRPr="00043724" w:rsidRDefault="006B5131" w:rsidP="006B5131">
      <w:pPr>
        <w:pStyle w:val="Texto"/>
      </w:pPr>
      <w:r w:rsidRPr="00043724">
        <w:rPr>
          <w:lang w:val="es-419"/>
        </w:rPr>
        <w:t>Si va u</w:t>
      </w:r>
      <w:r>
        <w:rPr>
          <w:lang w:val="es-419"/>
        </w:rPr>
        <w:t>tilizar</w:t>
      </w:r>
      <w:r w:rsidRPr="00043724">
        <w:rPr>
          <w:lang w:val="es-419"/>
        </w:rPr>
        <w:t xml:space="preserve"> viñetas </w:t>
      </w:r>
      <w:r>
        <w:rPr>
          <w:lang w:val="es-419"/>
        </w:rPr>
        <w:t xml:space="preserve">en el texto </w:t>
      </w:r>
      <w:r w:rsidRPr="00043724">
        <w:rPr>
          <w:lang w:val="es-419"/>
        </w:rPr>
        <w:t>debe</w:t>
      </w:r>
      <w:r>
        <w:rPr>
          <w:lang w:val="es-419"/>
        </w:rPr>
        <w:t xml:space="preserve"> </w:t>
      </w:r>
      <w:r w:rsidRPr="00043724">
        <w:t>quedar a 0,5 cm.</w:t>
      </w:r>
    </w:p>
    <w:p w:rsidR="006B5131" w:rsidRPr="00043724" w:rsidRDefault="006B5131" w:rsidP="006B5131">
      <w:pPr>
        <w:pStyle w:val="Listados"/>
        <w:ind w:left="0"/>
      </w:pPr>
      <w:r w:rsidRPr="00043724">
        <w:t>Para una re</w:t>
      </w:r>
      <w:r>
        <w:t>ferencia directa que sobrepasa 4</w:t>
      </w:r>
      <w:r w:rsidRPr="00043724">
        <w:t xml:space="preserve">0 palabras </w:t>
      </w:r>
      <w:r>
        <w:t>debe</w:t>
      </w:r>
      <w:r w:rsidRPr="00043724">
        <w:t xml:space="preserve"> estar a </w:t>
      </w:r>
      <w:r>
        <w:t>1</w:t>
      </w:r>
      <w:r w:rsidRPr="00043724">
        <w:t>cm d</w:t>
      </w:r>
      <w:r>
        <w:t>el</w:t>
      </w:r>
      <w:r w:rsidRPr="00043724">
        <w:t xml:space="preserve"> margen izquierd</w:t>
      </w:r>
      <w:r>
        <w:t>o y derecha</w:t>
      </w:r>
      <w:r w:rsidRPr="00043724">
        <w:t>;</w:t>
      </w:r>
      <w:r>
        <w:t xml:space="preserve"> </w:t>
      </w:r>
      <w:r w:rsidRPr="00043724">
        <w:t xml:space="preserve">y debidamente referenciada según </w:t>
      </w:r>
      <w:r>
        <w:t>APA, sexta edición. Por ejemplo (Alvarez, 2018, p. xx)</w:t>
      </w:r>
    </w:p>
    <w:p w:rsidR="006B5131" w:rsidRPr="00FE61D1" w:rsidRDefault="006B5131" w:rsidP="006B5131">
      <w:pPr>
        <w:pStyle w:val="Ttulo3"/>
      </w:pPr>
      <w:r>
        <w:t>Subtítulo 3</w:t>
      </w:r>
    </w:p>
    <w:p w:rsidR="006B5131" w:rsidRPr="00FE61D1" w:rsidRDefault="006B5131" w:rsidP="006B5131">
      <w:pPr>
        <w:pStyle w:val="Texto"/>
      </w:pPr>
      <w:r w:rsidRPr="00FE61D1">
        <w:t>En las tablas use el siguiente ejemplo como guía:</w:t>
      </w:r>
    </w:p>
    <w:p w:rsidR="006B5131" w:rsidRPr="00433673" w:rsidRDefault="006B5131" w:rsidP="006B5131">
      <w:pPr>
        <w:pStyle w:val="Sinespaciado"/>
        <w:rPr>
          <w:sz w:val="20"/>
          <w:szCs w:val="20"/>
        </w:rPr>
      </w:pPr>
      <w:r w:rsidRPr="00433673">
        <w:rPr>
          <w:sz w:val="20"/>
          <w:szCs w:val="20"/>
        </w:rPr>
        <w:t>Tabla 1</w:t>
      </w:r>
    </w:p>
    <w:p w:rsidR="006B5131" w:rsidRPr="00433673" w:rsidRDefault="006B5131" w:rsidP="006B5131">
      <w:pPr>
        <w:pStyle w:val="Sinespaciado"/>
        <w:rPr>
          <w:i/>
          <w:sz w:val="20"/>
          <w:szCs w:val="20"/>
        </w:rPr>
      </w:pPr>
      <w:r>
        <w:rPr>
          <w:i/>
          <w:sz w:val="20"/>
          <w:szCs w:val="20"/>
        </w:rPr>
        <w:t>Título de la tabla</w:t>
      </w:r>
      <w:r w:rsidRPr="00433673">
        <w:rPr>
          <w:i/>
          <w:sz w:val="20"/>
          <w:szCs w:val="20"/>
        </w:rPr>
        <w:t>.</w:t>
      </w:r>
    </w:p>
    <w:tbl>
      <w:tblPr>
        <w:tblW w:w="0" w:type="auto"/>
        <w:jc w:val="center"/>
        <w:tblLayout w:type="fixed"/>
        <w:tblLook w:val="0000" w:firstRow="0" w:lastRow="0" w:firstColumn="0" w:lastColumn="0" w:noHBand="0" w:noVBand="0"/>
      </w:tblPr>
      <w:tblGrid>
        <w:gridCol w:w="1399"/>
        <w:gridCol w:w="921"/>
        <w:gridCol w:w="922"/>
        <w:gridCol w:w="929"/>
        <w:gridCol w:w="992"/>
        <w:gridCol w:w="992"/>
      </w:tblGrid>
      <w:tr w:rsidR="006B5131" w:rsidRPr="00FE61D1" w:rsidTr="006E7FDD">
        <w:trPr>
          <w:gridAfter w:val="1"/>
          <w:wAfter w:w="992" w:type="dxa"/>
          <w:trHeight w:val="184"/>
          <w:jc w:val="center"/>
        </w:trPr>
        <w:tc>
          <w:tcPr>
            <w:tcW w:w="1399" w:type="dxa"/>
            <w:vMerge w:val="restart"/>
            <w:tcBorders>
              <w:top w:val="single" w:sz="4" w:space="0" w:color="auto"/>
              <w:bottom w:val="single" w:sz="4" w:space="0" w:color="auto"/>
            </w:tcBorders>
            <w:shd w:val="clear" w:color="auto" w:fill="auto"/>
            <w:vAlign w:val="center"/>
          </w:tcPr>
          <w:p w:rsidR="006B5131" w:rsidRPr="00FE61D1" w:rsidRDefault="006B5131" w:rsidP="006E7FDD">
            <w:pPr>
              <w:rPr>
                <w:sz w:val="22"/>
                <w:szCs w:val="18"/>
              </w:rPr>
            </w:pPr>
            <w:r>
              <w:rPr>
                <w:sz w:val="22"/>
                <w:szCs w:val="18"/>
              </w:rPr>
              <w:t>xxxxxx</w:t>
            </w:r>
          </w:p>
        </w:tc>
        <w:tc>
          <w:tcPr>
            <w:tcW w:w="1843" w:type="dxa"/>
            <w:gridSpan w:val="2"/>
            <w:tcBorders>
              <w:top w:val="single" w:sz="4" w:space="0" w:color="auto"/>
              <w:bottom w:val="single" w:sz="4" w:space="0" w:color="auto"/>
            </w:tcBorders>
            <w:shd w:val="clear" w:color="auto" w:fill="auto"/>
          </w:tcPr>
          <w:p w:rsidR="006B5131" w:rsidRPr="00FE61D1" w:rsidRDefault="006B5131" w:rsidP="006E7FDD">
            <w:pPr>
              <w:jc w:val="center"/>
              <w:rPr>
                <w:sz w:val="22"/>
                <w:szCs w:val="18"/>
              </w:rPr>
            </w:pPr>
            <w:r>
              <w:rPr>
                <w:sz w:val="22"/>
                <w:szCs w:val="18"/>
              </w:rPr>
              <w:t>xxxxx</w:t>
            </w:r>
          </w:p>
        </w:tc>
        <w:tc>
          <w:tcPr>
            <w:tcW w:w="1921" w:type="dxa"/>
            <w:gridSpan w:val="2"/>
            <w:tcBorders>
              <w:top w:val="single" w:sz="4" w:space="0" w:color="auto"/>
              <w:bottom w:val="single" w:sz="4" w:space="0" w:color="auto"/>
            </w:tcBorders>
            <w:shd w:val="clear" w:color="auto" w:fill="auto"/>
          </w:tcPr>
          <w:p w:rsidR="006B5131" w:rsidRPr="00FE61D1" w:rsidRDefault="006B5131" w:rsidP="006E7FDD">
            <w:pPr>
              <w:jc w:val="center"/>
              <w:rPr>
                <w:sz w:val="22"/>
                <w:szCs w:val="18"/>
              </w:rPr>
            </w:pPr>
            <w:r>
              <w:rPr>
                <w:sz w:val="22"/>
                <w:szCs w:val="18"/>
              </w:rPr>
              <w:t>xxxxxxxx</w:t>
            </w:r>
          </w:p>
        </w:tc>
      </w:tr>
      <w:tr w:rsidR="006B5131" w:rsidRPr="00FE61D1" w:rsidTr="006E7FDD">
        <w:trPr>
          <w:trHeight w:hRule="exact" w:val="374"/>
          <w:jc w:val="center"/>
        </w:trPr>
        <w:tc>
          <w:tcPr>
            <w:tcW w:w="1399" w:type="dxa"/>
            <w:vMerge/>
            <w:tcBorders>
              <w:top w:val="single" w:sz="4" w:space="0" w:color="auto"/>
            </w:tcBorders>
            <w:shd w:val="clear" w:color="auto" w:fill="auto"/>
            <w:vAlign w:val="center"/>
          </w:tcPr>
          <w:p w:rsidR="006B5131" w:rsidRPr="00FE61D1" w:rsidRDefault="006B5131" w:rsidP="006E7FDD">
            <w:pPr>
              <w:rPr>
                <w:sz w:val="22"/>
                <w:szCs w:val="18"/>
              </w:rPr>
            </w:pPr>
          </w:p>
        </w:tc>
        <w:tc>
          <w:tcPr>
            <w:tcW w:w="921" w:type="dxa"/>
            <w:tcBorders>
              <w:top w:val="single" w:sz="4" w:space="0" w:color="auto"/>
              <w:bottom w:val="single" w:sz="4" w:space="0" w:color="auto"/>
            </w:tcBorders>
            <w:shd w:val="clear" w:color="auto" w:fill="auto"/>
          </w:tcPr>
          <w:p w:rsidR="006B5131" w:rsidRPr="00FE61D1" w:rsidRDefault="006B5131" w:rsidP="006E7FDD">
            <w:pPr>
              <w:rPr>
                <w:sz w:val="22"/>
                <w:szCs w:val="18"/>
              </w:rPr>
            </w:pPr>
            <w:r>
              <w:rPr>
                <w:sz w:val="22"/>
                <w:szCs w:val="18"/>
              </w:rPr>
              <w:t>xxxxx</w:t>
            </w:r>
          </w:p>
        </w:tc>
        <w:tc>
          <w:tcPr>
            <w:tcW w:w="922" w:type="dxa"/>
            <w:tcBorders>
              <w:top w:val="single" w:sz="4" w:space="0" w:color="auto"/>
              <w:bottom w:val="single" w:sz="4" w:space="0" w:color="auto"/>
            </w:tcBorders>
            <w:shd w:val="clear" w:color="auto" w:fill="auto"/>
          </w:tcPr>
          <w:p w:rsidR="006B5131" w:rsidRPr="00FE61D1" w:rsidRDefault="006B5131" w:rsidP="006E7FDD">
            <w:pPr>
              <w:rPr>
                <w:sz w:val="22"/>
                <w:szCs w:val="18"/>
              </w:rPr>
            </w:pPr>
            <w:r>
              <w:rPr>
                <w:sz w:val="22"/>
                <w:szCs w:val="18"/>
              </w:rPr>
              <w:t>xxxx</w:t>
            </w:r>
          </w:p>
        </w:tc>
        <w:tc>
          <w:tcPr>
            <w:tcW w:w="929" w:type="dxa"/>
            <w:tcBorders>
              <w:top w:val="single" w:sz="4" w:space="0" w:color="auto"/>
              <w:bottom w:val="single" w:sz="4" w:space="0" w:color="auto"/>
            </w:tcBorders>
            <w:shd w:val="clear" w:color="auto" w:fill="auto"/>
          </w:tcPr>
          <w:p w:rsidR="006B5131" w:rsidRPr="00FE61D1" w:rsidRDefault="006B5131" w:rsidP="006E7FDD">
            <w:pPr>
              <w:rPr>
                <w:sz w:val="22"/>
                <w:szCs w:val="18"/>
              </w:rPr>
            </w:pPr>
            <w:r w:rsidRPr="00FE61D1">
              <w:rPr>
                <w:sz w:val="22"/>
                <w:szCs w:val="18"/>
              </w:rPr>
              <w:t>c</w:t>
            </w:r>
            <w:r>
              <w:rPr>
                <w:sz w:val="22"/>
                <w:szCs w:val="18"/>
              </w:rPr>
              <w:t>xx</w:t>
            </w:r>
          </w:p>
        </w:tc>
        <w:tc>
          <w:tcPr>
            <w:tcW w:w="992" w:type="dxa"/>
            <w:tcBorders>
              <w:top w:val="single" w:sz="4" w:space="0" w:color="auto"/>
              <w:bottom w:val="single" w:sz="4" w:space="0" w:color="auto"/>
            </w:tcBorders>
            <w:shd w:val="clear" w:color="auto" w:fill="auto"/>
          </w:tcPr>
          <w:p w:rsidR="006B5131" w:rsidRPr="00FE61D1" w:rsidRDefault="006B5131" w:rsidP="006E7FDD">
            <w:pPr>
              <w:rPr>
                <w:sz w:val="22"/>
                <w:szCs w:val="18"/>
              </w:rPr>
            </w:pPr>
            <w:r w:rsidRPr="00FE61D1">
              <w:rPr>
                <w:sz w:val="22"/>
                <w:szCs w:val="18"/>
              </w:rPr>
              <w:t>H</w:t>
            </w:r>
            <w:r>
              <w:rPr>
                <w:sz w:val="22"/>
                <w:szCs w:val="18"/>
              </w:rPr>
              <w:t>xxxx</w:t>
            </w:r>
          </w:p>
        </w:tc>
        <w:tc>
          <w:tcPr>
            <w:tcW w:w="992" w:type="dxa"/>
            <w:tcBorders>
              <w:top w:val="single" w:sz="4" w:space="0" w:color="auto"/>
              <w:bottom w:val="single" w:sz="4" w:space="0" w:color="auto"/>
            </w:tcBorders>
            <w:shd w:val="clear" w:color="auto" w:fill="auto"/>
          </w:tcPr>
          <w:p w:rsidR="006B5131" w:rsidRPr="00FE61D1" w:rsidRDefault="006B5131" w:rsidP="006E7FDD">
            <w:pPr>
              <w:rPr>
                <w:sz w:val="22"/>
                <w:szCs w:val="18"/>
              </w:rPr>
            </w:pPr>
            <w:r>
              <w:rPr>
                <w:sz w:val="22"/>
                <w:szCs w:val="18"/>
              </w:rPr>
              <w:t>xxxxxx</w:t>
            </w:r>
          </w:p>
        </w:tc>
      </w:tr>
      <w:tr w:rsidR="006B5131" w:rsidRPr="00FE61D1" w:rsidTr="006E7FDD">
        <w:trPr>
          <w:jc w:val="center"/>
        </w:trPr>
        <w:tc>
          <w:tcPr>
            <w:tcW w:w="1399" w:type="dxa"/>
            <w:shd w:val="clear" w:color="auto" w:fill="auto"/>
          </w:tcPr>
          <w:p w:rsidR="006B5131" w:rsidRPr="00FE61D1" w:rsidRDefault="006B5131" w:rsidP="006E7FDD">
            <w:pPr>
              <w:snapToGrid w:val="0"/>
              <w:ind w:right="335"/>
              <w:rPr>
                <w:sz w:val="22"/>
                <w:szCs w:val="18"/>
                <w:vertAlign w:val="superscript"/>
              </w:rPr>
            </w:pPr>
            <w:r>
              <w:rPr>
                <w:sz w:val="22"/>
                <w:szCs w:val="18"/>
              </w:rPr>
              <w:t>xxxx</w:t>
            </w:r>
          </w:p>
        </w:tc>
        <w:tc>
          <w:tcPr>
            <w:tcW w:w="921" w:type="dxa"/>
            <w:tcBorders>
              <w:top w:val="single" w:sz="4" w:space="0" w:color="auto"/>
            </w:tcBorders>
            <w:shd w:val="clear" w:color="auto" w:fill="auto"/>
            <w:vAlign w:val="center"/>
          </w:tcPr>
          <w:p w:rsidR="006B5131" w:rsidRPr="00FE61D1" w:rsidRDefault="006B5131" w:rsidP="006E7FDD">
            <w:pPr>
              <w:snapToGrid w:val="0"/>
              <w:ind w:right="335"/>
              <w:jc w:val="center"/>
              <w:rPr>
                <w:sz w:val="22"/>
                <w:szCs w:val="18"/>
              </w:rPr>
            </w:pPr>
            <w:r>
              <w:rPr>
                <w:sz w:val="22"/>
                <w:szCs w:val="18"/>
              </w:rPr>
              <w:t>xxx</w:t>
            </w:r>
          </w:p>
        </w:tc>
        <w:tc>
          <w:tcPr>
            <w:tcW w:w="922" w:type="dxa"/>
            <w:tcBorders>
              <w:top w:val="single" w:sz="4" w:space="0" w:color="auto"/>
            </w:tcBorders>
            <w:shd w:val="clear" w:color="auto" w:fill="auto"/>
            <w:vAlign w:val="center"/>
          </w:tcPr>
          <w:p w:rsidR="006B5131" w:rsidRPr="00FE61D1" w:rsidRDefault="006B5131" w:rsidP="006E7FDD">
            <w:pPr>
              <w:snapToGrid w:val="0"/>
              <w:ind w:right="335"/>
              <w:jc w:val="center"/>
              <w:rPr>
                <w:sz w:val="22"/>
                <w:szCs w:val="18"/>
              </w:rPr>
            </w:pPr>
            <w:r>
              <w:rPr>
                <w:sz w:val="22"/>
                <w:szCs w:val="18"/>
              </w:rPr>
              <w:t>xxx</w:t>
            </w:r>
          </w:p>
        </w:tc>
        <w:tc>
          <w:tcPr>
            <w:tcW w:w="929" w:type="dxa"/>
            <w:tcBorders>
              <w:top w:val="single" w:sz="4" w:space="0" w:color="auto"/>
            </w:tcBorders>
            <w:shd w:val="clear" w:color="auto" w:fill="auto"/>
            <w:vAlign w:val="center"/>
          </w:tcPr>
          <w:p w:rsidR="006B5131" w:rsidRPr="00FE61D1" w:rsidRDefault="006B5131" w:rsidP="006E7FDD">
            <w:pPr>
              <w:snapToGrid w:val="0"/>
              <w:ind w:right="335"/>
              <w:jc w:val="center"/>
              <w:rPr>
                <w:sz w:val="22"/>
                <w:szCs w:val="18"/>
              </w:rPr>
            </w:pPr>
            <w:r>
              <w:rPr>
                <w:sz w:val="22"/>
                <w:szCs w:val="18"/>
              </w:rPr>
              <w:t>aaa</w:t>
            </w:r>
          </w:p>
        </w:tc>
        <w:tc>
          <w:tcPr>
            <w:tcW w:w="992" w:type="dxa"/>
            <w:tcBorders>
              <w:top w:val="single" w:sz="4" w:space="0" w:color="auto"/>
            </w:tcBorders>
            <w:shd w:val="clear" w:color="auto" w:fill="auto"/>
            <w:vAlign w:val="center"/>
          </w:tcPr>
          <w:p w:rsidR="006B5131" w:rsidRPr="00FE61D1" w:rsidRDefault="006B5131" w:rsidP="006E7FDD">
            <w:pPr>
              <w:snapToGrid w:val="0"/>
              <w:ind w:right="335"/>
              <w:jc w:val="center"/>
              <w:rPr>
                <w:sz w:val="22"/>
                <w:szCs w:val="18"/>
              </w:rPr>
            </w:pPr>
            <w:r>
              <w:rPr>
                <w:sz w:val="22"/>
                <w:szCs w:val="18"/>
              </w:rPr>
              <w:t>uuuu</w:t>
            </w:r>
          </w:p>
        </w:tc>
        <w:tc>
          <w:tcPr>
            <w:tcW w:w="992" w:type="dxa"/>
            <w:tcBorders>
              <w:top w:val="single" w:sz="4" w:space="0" w:color="auto"/>
            </w:tcBorders>
            <w:shd w:val="clear" w:color="auto" w:fill="auto"/>
            <w:vAlign w:val="center"/>
          </w:tcPr>
          <w:p w:rsidR="006B5131" w:rsidRPr="00FE61D1" w:rsidRDefault="006B5131" w:rsidP="006E7FDD">
            <w:pPr>
              <w:snapToGrid w:val="0"/>
              <w:ind w:right="335"/>
              <w:rPr>
                <w:sz w:val="22"/>
                <w:szCs w:val="18"/>
              </w:rPr>
            </w:pPr>
            <w:r>
              <w:rPr>
                <w:sz w:val="22"/>
                <w:szCs w:val="18"/>
              </w:rPr>
              <w:t>ww</w:t>
            </w:r>
          </w:p>
        </w:tc>
      </w:tr>
      <w:tr w:rsidR="006B5131" w:rsidRPr="00FE61D1" w:rsidTr="006E7FDD">
        <w:trPr>
          <w:jc w:val="center"/>
        </w:trPr>
        <w:tc>
          <w:tcPr>
            <w:tcW w:w="1399" w:type="dxa"/>
            <w:shd w:val="clear" w:color="auto" w:fill="auto"/>
          </w:tcPr>
          <w:p w:rsidR="006B5131" w:rsidRPr="00FE61D1" w:rsidRDefault="006B5131" w:rsidP="006E7FDD">
            <w:pPr>
              <w:snapToGrid w:val="0"/>
              <w:ind w:right="335"/>
              <w:rPr>
                <w:sz w:val="22"/>
                <w:szCs w:val="18"/>
                <w:vertAlign w:val="superscript"/>
              </w:rPr>
            </w:pPr>
            <w:r>
              <w:rPr>
                <w:sz w:val="22"/>
                <w:szCs w:val="18"/>
              </w:rPr>
              <w:t>xx</w:t>
            </w:r>
          </w:p>
        </w:tc>
        <w:tc>
          <w:tcPr>
            <w:tcW w:w="921" w:type="dxa"/>
            <w:shd w:val="clear" w:color="auto" w:fill="auto"/>
            <w:vAlign w:val="center"/>
          </w:tcPr>
          <w:p w:rsidR="006B5131" w:rsidRPr="00FE61D1" w:rsidRDefault="006B5131" w:rsidP="006E7FDD">
            <w:pPr>
              <w:snapToGrid w:val="0"/>
              <w:ind w:right="335"/>
              <w:jc w:val="center"/>
              <w:rPr>
                <w:sz w:val="22"/>
                <w:szCs w:val="18"/>
              </w:rPr>
            </w:pPr>
            <w:r>
              <w:rPr>
                <w:sz w:val="22"/>
                <w:szCs w:val="18"/>
              </w:rPr>
              <w:t>xxx</w:t>
            </w:r>
          </w:p>
        </w:tc>
        <w:tc>
          <w:tcPr>
            <w:tcW w:w="922" w:type="dxa"/>
            <w:shd w:val="clear" w:color="auto" w:fill="auto"/>
            <w:vAlign w:val="center"/>
          </w:tcPr>
          <w:p w:rsidR="006B5131" w:rsidRPr="00FE61D1" w:rsidRDefault="006B5131" w:rsidP="006E7FDD">
            <w:pPr>
              <w:snapToGrid w:val="0"/>
              <w:ind w:right="335"/>
              <w:jc w:val="center"/>
              <w:rPr>
                <w:sz w:val="22"/>
                <w:szCs w:val="18"/>
              </w:rPr>
            </w:pPr>
            <w:r>
              <w:rPr>
                <w:sz w:val="22"/>
                <w:szCs w:val="18"/>
              </w:rPr>
              <w:t>xxx</w:t>
            </w:r>
          </w:p>
        </w:tc>
        <w:tc>
          <w:tcPr>
            <w:tcW w:w="929" w:type="dxa"/>
            <w:shd w:val="clear" w:color="auto" w:fill="auto"/>
            <w:vAlign w:val="center"/>
          </w:tcPr>
          <w:p w:rsidR="006B5131" w:rsidRPr="00FE61D1" w:rsidRDefault="006B5131" w:rsidP="006E7FDD">
            <w:pPr>
              <w:snapToGrid w:val="0"/>
              <w:ind w:right="335"/>
              <w:jc w:val="center"/>
              <w:rPr>
                <w:sz w:val="22"/>
                <w:szCs w:val="18"/>
              </w:rPr>
            </w:pPr>
            <w:r>
              <w:rPr>
                <w:sz w:val="22"/>
                <w:szCs w:val="18"/>
              </w:rPr>
              <w:t>ssss</w:t>
            </w:r>
          </w:p>
        </w:tc>
        <w:tc>
          <w:tcPr>
            <w:tcW w:w="992" w:type="dxa"/>
            <w:shd w:val="clear" w:color="auto" w:fill="auto"/>
            <w:vAlign w:val="center"/>
          </w:tcPr>
          <w:p w:rsidR="006B5131" w:rsidRPr="00FE61D1" w:rsidRDefault="006B5131" w:rsidP="006E7FDD">
            <w:pPr>
              <w:snapToGrid w:val="0"/>
              <w:ind w:right="335"/>
              <w:jc w:val="center"/>
              <w:rPr>
                <w:sz w:val="22"/>
                <w:szCs w:val="18"/>
              </w:rPr>
            </w:pPr>
            <w:r>
              <w:rPr>
                <w:sz w:val="22"/>
                <w:szCs w:val="18"/>
              </w:rPr>
              <w:t>uuuu</w:t>
            </w:r>
          </w:p>
        </w:tc>
        <w:tc>
          <w:tcPr>
            <w:tcW w:w="992" w:type="dxa"/>
            <w:shd w:val="clear" w:color="auto" w:fill="auto"/>
            <w:vAlign w:val="center"/>
          </w:tcPr>
          <w:p w:rsidR="006B5131" w:rsidRPr="00FE61D1" w:rsidRDefault="006B5131" w:rsidP="006E7FDD">
            <w:pPr>
              <w:snapToGrid w:val="0"/>
              <w:ind w:right="335"/>
              <w:jc w:val="center"/>
              <w:rPr>
                <w:sz w:val="22"/>
                <w:szCs w:val="18"/>
              </w:rPr>
            </w:pPr>
            <w:r>
              <w:rPr>
                <w:sz w:val="22"/>
                <w:szCs w:val="18"/>
              </w:rPr>
              <w:t>3dd</w:t>
            </w:r>
          </w:p>
        </w:tc>
      </w:tr>
      <w:tr w:rsidR="006B5131" w:rsidRPr="00FE61D1" w:rsidTr="006E7FDD">
        <w:trPr>
          <w:jc w:val="center"/>
        </w:trPr>
        <w:tc>
          <w:tcPr>
            <w:tcW w:w="1399" w:type="dxa"/>
            <w:tcBorders>
              <w:bottom w:val="single" w:sz="4" w:space="0" w:color="auto"/>
            </w:tcBorders>
            <w:shd w:val="clear" w:color="auto" w:fill="auto"/>
          </w:tcPr>
          <w:p w:rsidR="006B5131" w:rsidRPr="00FE61D1" w:rsidRDefault="006B5131" w:rsidP="006E7FDD">
            <w:pPr>
              <w:snapToGrid w:val="0"/>
              <w:ind w:right="335"/>
              <w:rPr>
                <w:sz w:val="22"/>
                <w:szCs w:val="18"/>
              </w:rPr>
            </w:pPr>
            <w:r>
              <w:rPr>
                <w:sz w:val="22"/>
                <w:szCs w:val="18"/>
              </w:rPr>
              <w:t>xx</w:t>
            </w:r>
          </w:p>
        </w:tc>
        <w:tc>
          <w:tcPr>
            <w:tcW w:w="921" w:type="dxa"/>
            <w:tcBorders>
              <w:bottom w:val="single" w:sz="4" w:space="0" w:color="auto"/>
            </w:tcBorders>
            <w:shd w:val="clear" w:color="auto" w:fill="auto"/>
            <w:vAlign w:val="center"/>
          </w:tcPr>
          <w:p w:rsidR="006B5131" w:rsidRPr="00FE61D1" w:rsidRDefault="006B5131" w:rsidP="006E7FDD">
            <w:pPr>
              <w:snapToGrid w:val="0"/>
              <w:ind w:right="335"/>
              <w:jc w:val="center"/>
              <w:rPr>
                <w:sz w:val="22"/>
                <w:szCs w:val="18"/>
              </w:rPr>
            </w:pPr>
            <w:r>
              <w:rPr>
                <w:sz w:val="22"/>
                <w:szCs w:val="18"/>
              </w:rPr>
              <w:t>xxx</w:t>
            </w:r>
          </w:p>
        </w:tc>
        <w:tc>
          <w:tcPr>
            <w:tcW w:w="922" w:type="dxa"/>
            <w:tcBorders>
              <w:bottom w:val="single" w:sz="4" w:space="0" w:color="auto"/>
            </w:tcBorders>
            <w:shd w:val="clear" w:color="auto" w:fill="auto"/>
            <w:vAlign w:val="center"/>
          </w:tcPr>
          <w:p w:rsidR="006B5131" w:rsidRPr="00FE61D1" w:rsidRDefault="006B5131" w:rsidP="006E7FDD">
            <w:pPr>
              <w:snapToGrid w:val="0"/>
              <w:ind w:right="335"/>
              <w:rPr>
                <w:sz w:val="22"/>
                <w:szCs w:val="18"/>
              </w:rPr>
            </w:pPr>
            <w:r>
              <w:rPr>
                <w:sz w:val="22"/>
                <w:szCs w:val="18"/>
              </w:rPr>
              <w:t>xxx</w:t>
            </w:r>
          </w:p>
        </w:tc>
        <w:tc>
          <w:tcPr>
            <w:tcW w:w="929" w:type="dxa"/>
            <w:tcBorders>
              <w:bottom w:val="single" w:sz="4" w:space="0" w:color="auto"/>
            </w:tcBorders>
            <w:shd w:val="clear" w:color="auto" w:fill="auto"/>
            <w:vAlign w:val="center"/>
          </w:tcPr>
          <w:p w:rsidR="006B5131" w:rsidRPr="00FE61D1" w:rsidRDefault="006B5131" w:rsidP="006E7FDD">
            <w:pPr>
              <w:snapToGrid w:val="0"/>
              <w:ind w:right="335"/>
              <w:jc w:val="center"/>
              <w:rPr>
                <w:sz w:val="22"/>
                <w:szCs w:val="18"/>
              </w:rPr>
            </w:pPr>
            <w:r>
              <w:rPr>
                <w:sz w:val="22"/>
                <w:szCs w:val="18"/>
              </w:rPr>
              <w:t>eee</w:t>
            </w:r>
          </w:p>
        </w:tc>
        <w:tc>
          <w:tcPr>
            <w:tcW w:w="992" w:type="dxa"/>
            <w:tcBorders>
              <w:bottom w:val="single" w:sz="4" w:space="0" w:color="auto"/>
            </w:tcBorders>
            <w:shd w:val="clear" w:color="auto" w:fill="auto"/>
            <w:vAlign w:val="center"/>
          </w:tcPr>
          <w:p w:rsidR="006B5131" w:rsidRPr="00FE61D1" w:rsidRDefault="006B5131" w:rsidP="006E7FDD">
            <w:pPr>
              <w:snapToGrid w:val="0"/>
              <w:ind w:right="335"/>
              <w:jc w:val="center"/>
              <w:rPr>
                <w:sz w:val="22"/>
                <w:szCs w:val="18"/>
              </w:rPr>
            </w:pPr>
            <w:r>
              <w:rPr>
                <w:sz w:val="22"/>
                <w:szCs w:val="18"/>
              </w:rPr>
              <w:t>iiiii</w:t>
            </w:r>
          </w:p>
        </w:tc>
        <w:tc>
          <w:tcPr>
            <w:tcW w:w="992" w:type="dxa"/>
            <w:tcBorders>
              <w:bottom w:val="single" w:sz="4" w:space="0" w:color="auto"/>
            </w:tcBorders>
            <w:shd w:val="clear" w:color="auto" w:fill="auto"/>
            <w:vAlign w:val="center"/>
          </w:tcPr>
          <w:p w:rsidR="006B5131" w:rsidRPr="00FE61D1" w:rsidRDefault="006B5131" w:rsidP="006E7FDD">
            <w:pPr>
              <w:snapToGrid w:val="0"/>
              <w:ind w:right="335"/>
              <w:jc w:val="center"/>
              <w:rPr>
                <w:sz w:val="22"/>
                <w:szCs w:val="18"/>
              </w:rPr>
            </w:pPr>
            <w:r>
              <w:rPr>
                <w:sz w:val="22"/>
                <w:szCs w:val="18"/>
              </w:rPr>
              <w:t>tttttt</w:t>
            </w:r>
          </w:p>
        </w:tc>
      </w:tr>
    </w:tbl>
    <w:p w:rsidR="006B5131" w:rsidRPr="00433673" w:rsidRDefault="006B5131" w:rsidP="006B5131">
      <w:pPr>
        <w:pStyle w:val="Legendatitulo"/>
        <w:rPr>
          <w:rFonts w:cs="Trebuchet MS"/>
          <w:lang w:eastAsia="es-ES_tradnl"/>
        </w:rPr>
      </w:pPr>
      <w:r w:rsidRPr="00433673">
        <w:t xml:space="preserve">Fuente: </w:t>
      </w:r>
      <w:r>
        <w:t>propia. 2019</w:t>
      </w:r>
      <w:r w:rsidRPr="00433673">
        <w:t>.</w:t>
      </w:r>
    </w:p>
    <w:p w:rsidR="006B5131" w:rsidRPr="00FE61D1" w:rsidRDefault="006B5131" w:rsidP="006B5131">
      <w:pPr>
        <w:pStyle w:val="Ttulo3"/>
      </w:pPr>
      <w:r>
        <w:t>Subtítulo 4</w:t>
      </w:r>
    </w:p>
    <w:p w:rsidR="006B5131" w:rsidRPr="00FE61D1" w:rsidRDefault="006B5131" w:rsidP="006B5131">
      <w:pPr>
        <w:pStyle w:val="Texto"/>
      </w:pPr>
      <w:r w:rsidRPr="00FE61D1">
        <w:t>En figuras, dibujos</w:t>
      </w:r>
      <w:r>
        <w:t xml:space="preserve"> e</w:t>
      </w:r>
      <w:r w:rsidRPr="00FE61D1">
        <w:t xml:space="preserve"> imágenes</w:t>
      </w:r>
      <w:r>
        <w:t xml:space="preserve"> coloque</w:t>
      </w:r>
      <w:r w:rsidRPr="00FE61D1">
        <w:t xml:space="preserve"> el título debajo:</w:t>
      </w:r>
    </w:p>
    <w:p w:rsidR="006B5131" w:rsidRPr="00B00683" w:rsidRDefault="006B5131" w:rsidP="006B5131">
      <w:pPr>
        <w:widowControl w:val="0"/>
        <w:autoSpaceDE w:val="0"/>
        <w:autoSpaceDN w:val="0"/>
        <w:adjustRightInd w:val="0"/>
        <w:spacing w:before="120"/>
        <w:jc w:val="center"/>
        <w:rPr>
          <w:rFonts w:cs="Trebuchet MS"/>
        </w:rPr>
      </w:pPr>
      <w:r w:rsidRPr="002C2256">
        <w:rPr>
          <w:noProof/>
          <w:lang w:val="en-US"/>
        </w:rPr>
        <w:drawing>
          <wp:inline distT="0" distB="0" distL="0" distR="0">
            <wp:extent cx="3250565" cy="265493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l="25641" t="26781" r="39262" b="22507"/>
                    <a:stretch>
                      <a:fillRect/>
                    </a:stretch>
                  </pic:blipFill>
                  <pic:spPr bwMode="auto">
                    <a:xfrm>
                      <a:off x="0" y="0"/>
                      <a:ext cx="3250565" cy="2654935"/>
                    </a:xfrm>
                    <a:prstGeom prst="rect">
                      <a:avLst/>
                    </a:prstGeom>
                    <a:noFill/>
                    <a:ln>
                      <a:noFill/>
                    </a:ln>
                  </pic:spPr>
                </pic:pic>
              </a:graphicData>
            </a:graphic>
          </wp:inline>
        </w:drawing>
      </w:r>
    </w:p>
    <w:p w:rsidR="006B5131" w:rsidRPr="00433673" w:rsidRDefault="006B5131" w:rsidP="006B5131">
      <w:pPr>
        <w:tabs>
          <w:tab w:val="left" w:pos="992"/>
        </w:tabs>
        <w:spacing w:after="120"/>
        <w:jc w:val="center"/>
        <w:rPr>
          <w:sz w:val="20"/>
          <w:szCs w:val="20"/>
        </w:rPr>
      </w:pPr>
      <w:r w:rsidRPr="00433673">
        <w:rPr>
          <w:i/>
          <w:sz w:val="20"/>
          <w:szCs w:val="20"/>
        </w:rPr>
        <w:t>Figura 2.</w:t>
      </w:r>
      <w:r w:rsidRPr="00433673">
        <w:rPr>
          <w:sz w:val="20"/>
          <w:szCs w:val="20"/>
        </w:rPr>
        <w:t xml:space="preserve"> </w:t>
      </w:r>
      <w:r>
        <w:rPr>
          <w:sz w:val="20"/>
          <w:szCs w:val="20"/>
        </w:rPr>
        <w:t>Fuente propia. El corazón dinámico construido con GeoGebra</w:t>
      </w:r>
      <w:r w:rsidRPr="00433673">
        <w:rPr>
          <w:sz w:val="20"/>
          <w:szCs w:val="20"/>
        </w:rPr>
        <w:t>.</w:t>
      </w:r>
    </w:p>
    <w:p w:rsidR="006B5131" w:rsidRDefault="006B5131" w:rsidP="006B5131">
      <w:pPr>
        <w:spacing w:after="120"/>
        <w:rPr>
          <w:b/>
        </w:rPr>
      </w:pPr>
    </w:p>
    <w:p w:rsidR="006B5131" w:rsidRDefault="006B5131" w:rsidP="006B5131">
      <w:pPr>
        <w:spacing w:after="120"/>
        <w:rPr>
          <w:b/>
        </w:rPr>
      </w:pPr>
    </w:p>
    <w:p w:rsidR="006B5131" w:rsidRDefault="006B5131" w:rsidP="006B5131">
      <w:pPr>
        <w:spacing w:after="120"/>
        <w:rPr>
          <w:b/>
        </w:rPr>
      </w:pPr>
    </w:p>
    <w:p w:rsidR="006B5131" w:rsidRDefault="006B5131" w:rsidP="006B5131">
      <w:pPr>
        <w:spacing w:after="120"/>
        <w:rPr>
          <w:b/>
        </w:rPr>
      </w:pPr>
    </w:p>
    <w:p w:rsidR="006B5131" w:rsidRDefault="006B5131" w:rsidP="006B5131">
      <w:pPr>
        <w:spacing w:after="120"/>
        <w:rPr>
          <w:b/>
        </w:rPr>
      </w:pPr>
      <w:r w:rsidRPr="00E92EDD">
        <w:rPr>
          <w:b/>
        </w:rPr>
        <w:lastRenderedPageBreak/>
        <w:t>R</w:t>
      </w:r>
      <w:r>
        <w:rPr>
          <w:b/>
        </w:rPr>
        <w:t>eferencias</w:t>
      </w:r>
    </w:p>
    <w:p w:rsidR="005C0D3B" w:rsidRPr="005C0D3B" w:rsidRDefault="005C0D3B" w:rsidP="006B5131">
      <w:pPr>
        <w:spacing w:after="120"/>
      </w:pPr>
      <w:r>
        <w:t xml:space="preserve">Si las </w:t>
      </w:r>
      <w:r w:rsidRPr="005C0D3B">
        <w:rPr>
          <w:b/>
        </w:rPr>
        <w:t>referencias son libros</w:t>
      </w:r>
      <w:r>
        <w:t xml:space="preserve"> considerar lo siguiente</w:t>
      </w:r>
    </w:p>
    <w:p w:rsidR="006B5131" w:rsidRDefault="006B5131" w:rsidP="006B5131">
      <w:pPr>
        <w:ind w:left="709" w:hanging="709"/>
        <w:jc w:val="both"/>
        <w:rPr>
          <w:sz w:val="22"/>
          <w:szCs w:val="22"/>
          <w:lang w:val="en-US"/>
        </w:rPr>
      </w:pPr>
      <w:r>
        <w:rPr>
          <w:sz w:val="22"/>
          <w:szCs w:val="22"/>
          <w:lang w:val="es-EC"/>
        </w:rPr>
        <w:t>Carrillo de Albornoz, A. &amp;</w:t>
      </w:r>
      <w:r w:rsidRPr="0096382E">
        <w:rPr>
          <w:sz w:val="22"/>
          <w:szCs w:val="22"/>
          <w:lang w:val="es-EC"/>
        </w:rPr>
        <w:t xml:space="preserve"> Llamas, I. (2009). </w:t>
      </w:r>
      <w:r w:rsidRPr="0096382E">
        <w:rPr>
          <w:i/>
          <w:sz w:val="22"/>
          <w:szCs w:val="22"/>
          <w:lang w:val="es-EC"/>
        </w:rPr>
        <w:t>GeoGebra. Mucho más que geometría dinámica</w:t>
      </w:r>
      <w:r w:rsidRPr="0096382E">
        <w:rPr>
          <w:sz w:val="22"/>
          <w:szCs w:val="22"/>
          <w:lang w:val="es-EC"/>
        </w:rPr>
        <w:t xml:space="preserve">. </w:t>
      </w:r>
      <w:r w:rsidRPr="00F714B1">
        <w:rPr>
          <w:sz w:val="22"/>
          <w:szCs w:val="22"/>
          <w:lang w:val="en-US"/>
        </w:rPr>
        <w:t>Madrid: RA-MA Editorial.</w:t>
      </w:r>
    </w:p>
    <w:p w:rsidR="005C0D3B" w:rsidRDefault="005C0D3B" w:rsidP="006B5131">
      <w:pPr>
        <w:ind w:left="709" w:hanging="709"/>
        <w:jc w:val="both"/>
        <w:rPr>
          <w:sz w:val="22"/>
          <w:szCs w:val="22"/>
          <w:lang w:val="en-US"/>
        </w:rPr>
      </w:pPr>
    </w:p>
    <w:p w:rsidR="005C0D3B" w:rsidRPr="00F714B1" w:rsidRDefault="005C0D3B" w:rsidP="005C0D3B">
      <w:pPr>
        <w:pStyle w:val="NormalWeb"/>
        <w:spacing w:before="120" w:beforeAutospacing="0" w:after="0" w:afterAutospacing="0"/>
        <w:ind w:left="709" w:hanging="709"/>
        <w:jc w:val="both"/>
        <w:rPr>
          <w:lang w:val="en-US"/>
        </w:rPr>
      </w:pPr>
      <w:r w:rsidRPr="005C0D3B">
        <w:rPr>
          <w:lang w:val="en-US"/>
        </w:rPr>
        <w:t xml:space="preserve">Rosario, H., Scott, P. &amp; Vogeli, B. (Eds.). </w:t>
      </w:r>
      <w:r w:rsidRPr="00F714B1">
        <w:rPr>
          <w:lang w:val="en-US"/>
        </w:rPr>
        <w:t xml:space="preserve">(2015). </w:t>
      </w:r>
      <w:r w:rsidRPr="00F714B1">
        <w:rPr>
          <w:i/>
          <w:lang w:val="en-US"/>
        </w:rPr>
        <w:t>Mathematics and Its Teaching in the Southern Americas. Singarure</w:t>
      </w:r>
      <w:r w:rsidRPr="00F714B1">
        <w:rPr>
          <w:lang w:val="en-US"/>
        </w:rPr>
        <w:t>: World Scientific Publishing.</w:t>
      </w:r>
    </w:p>
    <w:p w:rsidR="005C0D3B" w:rsidRDefault="005C0D3B" w:rsidP="006B5131">
      <w:pPr>
        <w:ind w:left="709" w:hanging="709"/>
        <w:jc w:val="both"/>
        <w:rPr>
          <w:sz w:val="22"/>
          <w:szCs w:val="22"/>
          <w:lang w:val="en-US"/>
        </w:rPr>
      </w:pPr>
    </w:p>
    <w:p w:rsidR="005C0D3B" w:rsidRDefault="005C0D3B" w:rsidP="006B5131">
      <w:pPr>
        <w:ind w:left="709" w:hanging="709"/>
        <w:jc w:val="both"/>
        <w:rPr>
          <w:sz w:val="22"/>
          <w:szCs w:val="22"/>
          <w:lang w:val="en-US"/>
        </w:rPr>
      </w:pPr>
    </w:p>
    <w:p w:rsidR="005C0D3B" w:rsidRPr="005C0D3B" w:rsidRDefault="005C0D3B" w:rsidP="006B5131">
      <w:pPr>
        <w:ind w:left="709" w:hanging="709"/>
        <w:jc w:val="both"/>
        <w:rPr>
          <w:sz w:val="22"/>
          <w:szCs w:val="22"/>
          <w:lang w:val="es-EC"/>
        </w:rPr>
      </w:pPr>
      <w:r w:rsidRPr="005C0D3B">
        <w:rPr>
          <w:sz w:val="22"/>
          <w:szCs w:val="22"/>
          <w:lang w:val="es-EC"/>
        </w:rPr>
        <w:t>Si las</w:t>
      </w:r>
      <w:r>
        <w:rPr>
          <w:sz w:val="22"/>
          <w:szCs w:val="22"/>
          <w:lang w:val="es-EC"/>
        </w:rPr>
        <w:t xml:space="preserve"> </w:t>
      </w:r>
      <w:r w:rsidRPr="005C0D3B">
        <w:rPr>
          <w:b/>
          <w:sz w:val="22"/>
          <w:szCs w:val="22"/>
          <w:lang w:val="es-EC"/>
        </w:rPr>
        <w:t>referencias son artículos</w:t>
      </w:r>
      <w:r>
        <w:rPr>
          <w:sz w:val="22"/>
          <w:szCs w:val="22"/>
          <w:lang w:val="es-EC"/>
        </w:rPr>
        <w:t xml:space="preserve"> considerar lo siguiente:</w:t>
      </w:r>
    </w:p>
    <w:p w:rsidR="006B5131" w:rsidRPr="00F714B1" w:rsidRDefault="006B5131" w:rsidP="006B5131">
      <w:pPr>
        <w:ind w:left="709" w:hanging="709"/>
        <w:rPr>
          <w:color w:val="000000"/>
          <w:sz w:val="22"/>
          <w:szCs w:val="22"/>
          <w:lang w:val="en-US"/>
        </w:rPr>
      </w:pPr>
      <w:r w:rsidRPr="005C0D3B">
        <w:rPr>
          <w:color w:val="000000"/>
          <w:sz w:val="22"/>
          <w:szCs w:val="22"/>
          <w:lang w:val="es-EC"/>
        </w:rPr>
        <w:t xml:space="preserve">Hohenwarter, J. &amp; Hohenwarter, M.  </w:t>
      </w:r>
      <w:r w:rsidRPr="00F714B1">
        <w:rPr>
          <w:color w:val="000000"/>
          <w:sz w:val="22"/>
          <w:szCs w:val="22"/>
          <w:lang w:val="en-US"/>
        </w:rPr>
        <w:t xml:space="preserve">(2008). Introducing Dynamic Mathematics Software. En </w:t>
      </w:r>
      <w:r w:rsidRPr="00F714B1">
        <w:rPr>
          <w:i/>
          <w:color w:val="000000"/>
          <w:sz w:val="22"/>
          <w:szCs w:val="22"/>
          <w:lang w:val="en-US"/>
        </w:rPr>
        <w:t>J</w:t>
      </w:r>
      <w:r w:rsidR="005C0D3B">
        <w:rPr>
          <w:i/>
          <w:color w:val="000000"/>
          <w:sz w:val="22"/>
          <w:szCs w:val="22"/>
          <w:lang w:val="en-US"/>
        </w:rPr>
        <w:t>ornal</w:t>
      </w:r>
      <w:r w:rsidRPr="00F714B1">
        <w:rPr>
          <w:i/>
          <w:color w:val="000000"/>
          <w:sz w:val="22"/>
          <w:szCs w:val="22"/>
          <w:lang w:val="en-US"/>
        </w:rPr>
        <w:t xml:space="preserve"> Of Computers in Mathematics and Science Teaching</w:t>
      </w:r>
      <w:r w:rsidRPr="00F714B1">
        <w:rPr>
          <w:color w:val="000000"/>
          <w:sz w:val="22"/>
          <w:szCs w:val="22"/>
          <w:lang w:val="en-US"/>
        </w:rPr>
        <w:t>,  28 (2), 135-146.</w:t>
      </w:r>
    </w:p>
    <w:p w:rsidR="006B5131" w:rsidRDefault="006B5131" w:rsidP="006B5131">
      <w:pPr>
        <w:pStyle w:val="NormalWeb"/>
        <w:spacing w:before="120" w:beforeAutospacing="0" w:after="0" w:afterAutospacing="0"/>
        <w:ind w:left="709" w:hanging="709"/>
        <w:jc w:val="both"/>
      </w:pPr>
      <w:r>
        <w:t xml:space="preserve">Pari, A. (2017). Una experiencia educativa de Ducho en la Amazonia. En A. Sales &amp; N. Martins </w:t>
      </w:r>
      <w:r w:rsidRPr="00433673">
        <w:t xml:space="preserve">(Edits.), </w:t>
      </w:r>
      <w:r>
        <w:rPr>
          <w:rStyle w:val="nfasis"/>
        </w:rPr>
        <w:t>Trabalho Didáctico</w:t>
      </w:r>
      <w:r>
        <w:t xml:space="preserve">: </w:t>
      </w:r>
      <w:r w:rsidRPr="006421E7">
        <w:rPr>
          <w:i/>
        </w:rPr>
        <w:t>Trajectórias de Pesquisas</w:t>
      </w:r>
      <w:r>
        <w:t xml:space="preserve"> </w:t>
      </w:r>
      <w:r w:rsidRPr="00433673">
        <w:t xml:space="preserve">(pp. 15-39). </w:t>
      </w:r>
      <w:r>
        <w:t>Campo Grande, Brasil: Life Editora</w:t>
      </w:r>
      <w:r w:rsidR="005C0D3B">
        <w:t>.</w:t>
      </w:r>
    </w:p>
    <w:p w:rsidR="005C0D3B" w:rsidRDefault="005C0D3B" w:rsidP="006B5131">
      <w:pPr>
        <w:pStyle w:val="NormalWeb"/>
        <w:spacing w:before="120" w:beforeAutospacing="0" w:after="0" w:afterAutospacing="0"/>
        <w:ind w:left="709" w:hanging="709"/>
        <w:jc w:val="both"/>
      </w:pPr>
    </w:p>
    <w:p w:rsidR="005C0D3B" w:rsidRPr="005C0D3B" w:rsidRDefault="005C0D3B" w:rsidP="006B5131">
      <w:pPr>
        <w:pStyle w:val="NormalWeb"/>
        <w:spacing w:before="120" w:beforeAutospacing="0" w:after="0" w:afterAutospacing="0"/>
        <w:ind w:left="709" w:hanging="709"/>
        <w:jc w:val="both"/>
        <w:rPr>
          <w:b/>
        </w:rPr>
      </w:pPr>
      <w:r w:rsidRPr="005C0D3B">
        <w:rPr>
          <w:b/>
        </w:rPr>
        <w:t>Referencias Digitales</w:t>
      </w:r>
    </w:p>
    <w:p w:rsidR="009011B1" w:rsidRDefault="006B5131" w:rsidP="006B5131">
      <w:r w:rsidRPr="005C0D3B">
        <w:rPr>
          <w:lang w:val="es-EC"/>
        </w:rPr>
        <w:t xml:space="preserve">Shotton, M. A. (1989). </w:t>
      </w:r>
      <w:r w:rsidRPr="005C0D3B">
        <w:rPr>
          <w:i/>
          <w:lang w:val="en-US"/>
        </w:rPr>
        <w:t>Computer addiction?</w:t>
      </w:r>
      <w:r w:rsidRPr="00433673">
        <w:rPr>
          <w:lang w:val="en-US"/>
        </w:rPr>
        <w:t xml:space="preserve"> </w:t>
      </w:r>
      <w:r w:rsidRPr="006B5131">
        <w:rPr>
          <w:lang w:val="es-EC"/>
        </w:rPr>
        <w:t xml:space="preserve">A study of computer dependency [DX versión de lector]. </w:t>
      </w:r>
      <w:r w:rsidRPr="00433673">
        <w:t xml:space="preserve">Recuperado de </w:t>
      </w:r>
      <w:hyperlink r:id="rId8" w:tgtFrame="_blank" w:history="1">
        <w:r w:rsidRPr="00433673">
          <w:rPr>
            <w:rStyle w:val="Hipervnculo"/>
          </w:rPr>
          <w:t>http://www.ebookstore.tanf.co.uk/html/index.asp</w:t>
        </w:r>
      </w:hyperlink>
    </w:p>
    <w:sectPr w:rsidR="009011B1">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BF2" w:rsidRDefault="002D7BF2" w:rsidP="006B5131">
      <w:r>
        <w:separator/>
      </w:r>
    </w:p>
  </w:endnote>
  <w:endnote w:type="continuationSeparator" w:id="0">
    <w:p w:rsidR="002D7BF2" w:rsidRDefault="002D7BF2" w:rsidP="006B5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131" w:rsidRPr="006B5131" w:rsidRDefault="006B5131" w:rsidP="006B5131">
    <w:pPr>
      <w:pStyle w:val="Ttulo3"/>
    </w:pPr>
    <w:r w:rsidRPr="006B5131">
      <w:t xml:space="preserve">Conferencia, taller o ponencia </w:t>
    </w:r>
    <w:r w:rsidRPr="006B5131">
      <w:tab/>
    </w:r>
    <w:r w:rsidRPr="006B5131">
      <w:tab/>
    </w:r>
    <w:r w:rsidRPr="006B5131">
      <w:fldChar w:fldCharType="begin"/>
    </w:r>
    <w:r w:rsidRPr="006B5131">
      <w:instrText>PAGE   \* MERGEFORMAT</w:instrText>
    </w:r>
    <w:r w:rsidRPr="006B5131">
      <w:fldChar w:fldCharType="separate"/>
    </w:r>
    <w:r w:rsidR="00070BFE" w:rsidRPr="00070BFE">
      <w:rPr>
        <w:noProof/>
        <w:lang w:val="es-ES"/>
      </w:rPr>
      <w:t>1</w:t>
    </w:r>
    <w:r w:rsidRPr="006B5131">
      <w:fldChar w:fldCharType="end"/>
    </w:r>
    <w:r w:rsidRPr="006B5131">
      <w:tab/>
    </w:r>
    <w:r w:rsidRPr="006B5131">
      <w:tab/>
    </w:r>
    <w:r>
      <w:tab/>
    </w:r>
    <w:r w:rsidRPr="006B5131">
      <w:t>I Jornada Ecuatoriana de Geogebra</w:t>
    </w:r>
  </w:p>
  <w:p w:rsidR="006B5131" w:rsidRPr="006B5131" w:rsidRDefault="006B5131">
    <w:pPr>
      <w:pStyle w:val="Piedepgina"/>
      <w:rPr>
        <w:lang w:val="es-E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BF2" w:rsidRDefault="002D7BF2" w:rsidP="006B5131">
      <w:r>
        <w:separator/>
      </w:r>
    </w:p>
  </w:footnote>
  <w:footnote w:type="continuationSeparator" w:id="0">
    <w:p w:rsidR="002D7BF2" w:rsidRDefault="002D7BF2" w:rsidP="006B5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131" w:rsidRDefault="006B5131">
    <w:pPr>
      <w:pStyle w:val="Encabezado"/>
    </w:pPr>
    <w:r>
      <w:rPr>
        <w:noProof/>
        <w:lang w:val="en-US"/>
      </w:rPr>
      <mc:AlternateContent>
        <mc:Choice Requires="wps">
          <w:drawing>
            <wp:anchor distT="0" distB="0" distL="114300" distR="114300" simplePos="0" relativeHeight="251662336" behindDoc="0" locked="0" layoutInCell="1" allowOverlap="1" wp14:anchorId="3B2DCC35" wp14:editId="66FFEBA9">
              <wp:simplePos x="0" y="0"/>
              <wp:positionH relativeFrom="column">
                <wp:posOffset>1670439</wp:posOffset>
              </wp:positionH>
              <wp:positionV relativeFrom="paragraph">
                <wp:posOffset>-390238</wp:posOffset>
              </wp:positionV>
              <wp:extent cx="2961477" cy="831809"/>
              <wp:effectExtent l="0" t="0" r="10795" b="26035"/>
              <wp:wrapNone/>
              <wp:docPr id="2" name="Rectangle 2"/>
              <wp:cNvGraphicFramePr/>
              <a:graphic xmlns:a="http://schemas.openxmlformats.org/drawingml/2006/main">
                <a:graphicData uri="http://schemas.microsoft.com/office/word/2010/wordprocessingShape">
                  <wps:wsp>
                    <wps:cNvSpPr/>
                    <wps:spPr>
                      <a:xfrm>
                        <a:off x="0" y="0"/>
                        <a:ext cx="2961477" cy="831809"/>
                      </a:xfrm>
                      <a:prstGeom prst="rect">
                        <a:avLst/>
                      </a:prstGeom>
                    </wps:spPr>
                    <wps:style>
                      <a:lnRef idx="2">
                        <a:schemeClr val="accent3"/>
                      </a:lnRef>
                      <a:fillRef idx="1">
                        <a:schemeClr val="lt1"/>
                      </a:fillRef>
                      <a:effectRef idx="0">
                        <a:schemeClr val="accent3"/>
                      </a:effectRef>
                      <a:fontRef idx="minor">
                        <a:schemeClr val="dk1"/>
                      </a:fontRef>
                    </wps:style>
                    <wps:txbx>
                      <w:txbxContent>
                        <w:p w:rsidR="006B5131" w:rsidRPr="00F41114" w:rsidRDefault="006B5131" w:rsidP="006B5131">
                          <w:pPr>
                            <w:shd w:val="clear" w:color="auto" w:fill="FFFFFF" w:themeFill="background1"/>
                            <w:jc w:val="center"/>
                            <w:rPr>
                              <w:b/>
                              <w:sz w:val="22"/>
                            </w:rPr>
                          </w:pPr>
                          <w:r w:rsidRPr="00F41114">
                            <w:rPr>
                              <w:b/>
                              <w:sz w:val="22"/>
                            </w:rPr>
                            <w:t>Parroquia Javier Loyola – Sector Chuquipata</w:t>
                          </w:r>
                        </w:p>
                        <w:p w:rsidR="006B5131" w:rsidRPr="00F41114" w:rsidRDefault="006B5131" w:rsidP="006B5131">
                          <w:pPr>
                            <w:shd w:val="clear" w:color="auto" w:fill="FFFFFF" w:themeFill="background1"/>
                            <w:jc w:val="center"/>
                            <w:rPr>
                              <w:b/>
                              <w:sz w:val="22"/>
                            </w:rPr>
                          </w:pPr>
                          <w:r w:rsidRPr="00F41114">
                            <w:rPr>
                              <w:b/>
                              <w:sz w:val="22"/>
                            </w:rPr>
                            <w:t xml:space="preserve">Universidad Nacional de Educación </w:t>
                          </w:r>
                        </w:p>
                        <w:p w:rsidR="006B5131" w:rsidRPr="00F41114" w:rsidRDefault="006B5131" w:rsidP="006B5131">
                          <w:pPr>
                            <w:shd w:val="clear" w:color="auto" w:fill="FFFFFF" w:themeFill="background1"/>
                            <w:jc w:val="center"/>
                            <w:rPr>
                              <w:b/>
                              <w:sz w:val="22"/>
                              <w:lang w:val="es-EC"/>
                            </w:rPr>
                          </w:pPr>
                          <w:r w:rsidRPr="00F41114">
                            <w:rPr>
                              <w:b/>
                              <w:sz w:val="22"/>
                              <w:lang w:val="es-EC"/>
                            </w:rPr>
                            <w:t>Del 21 al 22 de mayo de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2DCC35" id="Rectangle 2" o:spid="_x0000_s1026" style="position:absolute;margin-left:131.55pt;margin-top:-30.75pt;width:233.2pt;height: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" fillcolor="white [3201]" strokecolor="#a5a5a5 [3206]" strokeweight="1pt">
              <v:textbox>
                <w:txbxContent>
                  <w:p w:rsidR="006B5131" w:rsidRPr="00F41114" w:rsidRDefault="006B5131" w:rsidP="006B5131">
                    <w:pPr>
                      <w:shd w:val="clear" w:color="auto" w:fill="FFFFFF" w:themeFill="background1"/>
                      <w:jc w:val="center"/>
                      <w:rPr>
                        <w:b/>
                        <w:sz w:val="22"/>
                      </w:rPr>
                    </w:pPr>
                    <w:r w:rsidRPr="00F41114">
                      <w:rPr>
                        <w:b/>
                        <w:sz w:val="22"/>
                      </w:rPr>
                      <w:t xml:space="preserve">Parroquia Javier Loyola – Sector </w:t>
                    </w:r>
                    <w:proofErr w:type="spellStart"/>
                    <w:r w:rsidRPr="00F41114">
                      <w:rPr>
                        <w:b/>
                        <w:sz w:val="22"/>
                      </w:rPr>
                      <w:t>Chuquipata</w:t>
                    </w:r>
                    <w:proofErr w:type="spellEnd"/>
                  </w:p>
                  <w:p w:rsidR="006B5131" w:rsidRPr="00F41114" w:rsidRDefault="006B5131" w:rsidP="006B5131">
                    <w:pPr>
                      <w:shd w:val="clear" w:color="auto" w:fill="FFFFFF" w:themeFill="background1"/>
                      <w:jc w:val="center"/>
                      <w:rPr>
                        <w:b/>
                        <w:sz w:val="22"/>
                      </w:rPr>
                    </w:pPr>
                    <w:r w:rsidRPr="00F41114">
                      <w:rPr>
                        <w:b/>
                        <w:sz w:val="22"/>
                      </w:rPr>
                      <w:t xml:space="preserve">Universidad Nacional de Educación </w:t>
                    </w:r>
                  </w:p>
                  <w:p w:rsidR="006B5131" w:rsidRPr="00F41114" w:rsidRDefault="006B5131" w:rsidP="006B5131">
                    <w:pPr>
                      <w:shd w:val="clear" w:color="auto" w:fill="FFFFFF" w:themeFill="background1"/>
                      <w:jc w:val="center"/>
                      <w:rPr>
                        <w:b/>
                        <w:sz w:val="22"/>
                        <w:lang w:val="es-EC"/>
                      </w:rPr>
                    </w:pPr>
                    <w:r w:rsidRPr="00F41114">
                      <w:rPr>
                        <w:b/>
                        <w:sz w:val="22"/>
                        <w:lang w:val="es-EC"/>
                      </w:rPr>
                      <w:t>Del 21 al 22 de mayo de 2019</w:t>
                    </w:r>
                  </w:p>
                </w:txbxContent>
              </v:textbox>
            </v:rect>
          </w:pict>
        </mc:Fallback>
      </mc:AlternateContent>
    </w:r>
    <w:r>
      <w:rPr>
        <w:noProof/>
        <w:lang w:val="en-US"/>
      </w:rPr>
      <w:drawing>
        <wp:anchor distT="0" distB="0" distL="114300" distR="114300" simplePos="0" relativeHeight="251659264" behindDoc="1" locked="0" layoutInCell="1" allowOverlap="1" wp14:anchorId="7D186503" wp14:editId="2BE82B56">
          <wp:simplePos x="0" y="0"/>
          <wp:positionH relativeFrom="margin">
            <wp:posOffset>4943024</wp:posOffset>
          </wp:positionH>
          <wp:positionV relativeFrom="paragraph">
            <wp:posOffset>-337779</wp:posOffset>
          </wp:positionV>
          <wp:extent cx="1653540" cy="777875"/>
          <wp:effectExtent l="0" t="0" r="3810" b="3175"/>
          <wp:wrapTight wrapText="bothSides">
            <wp:wrapPolygon edited="0">
              <wp:start x="0" y="0"/>
              <wp:lineTo x="0" y="21159"/>
              <wp:lineTo x="21401" y="21159"/>
              <wp:lineTo x="2140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8467" t="12550" r="67545" b="67371"/>
                  <a:stretch>
                    <a:fillRect/>
                  </a:stretch>
                </pic:blipFill>
                <pic:spPr bwMode="auto">
                  <a:xfrm>
                    <a:off x="0" y="0"/>
                    <a:ext cx="1653540" cy="7778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0288" behindDoc="1" locked="0" layoutInCell="1" allowOverlap="1">
          <wp:simplePos x="0" y="0"/>
          <wp:positionH relativeFrom="column">
            <wp:posOffset>-584732</wp:posOffset>
          </wp:positionH>
          <wp:positionV relativeFrom="paragraph">
            <wp:posOffset>-224810</wp:posOffset>
          </wp:positionV>
          <wp:extent cx="1917065" cy="495300"/>
          <wp:effectExtent l="0" t="0" r="6985" b="0"/>
          <wp:wrapTight wrapText="bothSides">
            <wp:wrapPolygon edited="0">
              <wp:start x="0" y="0"/>
              <wp:lineTo x="0" y="20769"/>
              <wp:lineTo x="5581" y="20769"/>
              <wp:lineTo x="21035" y="20769"/>
              <wp:lineTo x="21464" y="20769"/>
              <wp:lineTo x="2146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7065" cy="495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131"/>
    <w:rsid w:val="00070BFE"/>
    <w:rsid w:val="0024123A"/>
    <w:rsid w:val="002D7BF2"/>
    <w:rsid w:val="004A4A58"/>
    <w:rsid w:val="005C0D3B"/>
    <w:rsid w:val="006B5131"/>
    <w:rsid w:val="00901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131"/>
    <w:pPr>
      <w:spacing w:after="0" w:line="240" w:lineRule="auto"/>
    </w:pPr>
    <w:rPr>
      <w:rFonts w:ascii="Times New Roman" w:eastAsia="Cambria" w:hAnsi="Times New Roman" w:cs="Times New Roman"/>
      <w:sz w:val="24"/>
      <w:szCs w:val="24"/>
      <w:lang w:val="es-ES_tradnl"/>
    </w:rPr>
  </w:style>
  <w:style w:type="paragraph" w:styleId="Ttulo1">
    <w:name w:val="heading 1"/>
    <w:basedOn w:val="Normal"/>
    <w:next w:val="Normal"/>
    <w:link w:val="Ttulo1Car"/>
    <w:uiPriority w:val="9"/>
    <w:qFormat/>
    <w:rsid w:val="006B5131"/>
    <w:pPr>
      <w:keepNext/>
      <w:spacing w:before="240" w:after="60"/>
      <w:outlineLvl w:val="0"/>
    </w:pPr>
    <w:rPr>
      <w:rFonts w:ascii="Calibri Light" w:eastAsia="Times New Roman" w:hAnsi="Calibri Light"/>
      <w:b/>
      <w:bCs/>
      <w:kern w:val="32"/>
      <w:sz w:val="32"/>
      <w:szCs w:val="32"/>
    </w:rPr>
  </w:style>
  <w:style w:type="paragraph" w:styleId="Ttulo2">
    <w:name w:val="heading 2"/>
    <w:next w:val="Texto"/>
    <w:link w:val="Ttulo2Car"/>
    <w:autoRedefine/>
    <w:uiPriority w:val="9"/>
    <w:qFormat/>
    <w:rsid w:val="006B5131"/>
    <w:pPr>
      <w:keepNext/>
      <w:spacing w:after="120" w:line="240" w:lineRule="auto"/>
      <w:jc w:val="center"/>
      <w:outlineLvl w:val="1"/>
    </w:pPr>
    <w:rPr>
      <w:rFonts w:ascii="Times New Roman" w:eastAsia="Times New Roman" w:hAnsi="Times New Roman" w:cs="Times New Roman"/>
      <w:b/>
      <w:bCs/>
      <w:iCs/>
      <w:sz w:val="24"/>
      <w:szCs w:val="28"/>
      <w:lang w:val="es-ES_tradnl"/>
    </w:rPr>
  </w:style>
  <w:style w:type="paragraph" w:styleId="Ttulo3">
    <w:name w:val="heading 3"/>
    <w:next w:val="Texto"/>
    <w:link w:val="Ttulo3Car"/>
    <w:autoRedefine/>
    <w:uiPriority w:val="9"/>
    <w:qFormat/>
    <w:rsid w:val="006B5131"/>
    <w:pPr>
      <w:keepNext/>
      <w:spacing w:before="120" w:after="120" w:line="240" w:lineRule="auto"/>
      <w:outlineLvl w:val="2"/>
    </w:pPr>
    <w:rPr>
      <w:rFonts w:ascii="Times New Roman" w:eastAsia="Times New Roman" w:hAnsi="Times New Roman" w:cs="Times New Roman"/>
      <w:b/>
      <w:bCs/>
      <w:sz w:val="20"/>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B5131"/>
    <w:rPr>
      <w:rFonts w:ascii="Calibri Light" w:eastAsia="Times New Roman" w:hAnsi="Calibri Light" w:cs="Times New Roman"/>
      <w:b/>
      <w:bCs/>
      <w:kern w:val="32"/>
      <w:sz w:val="32"/>
      <w:szCs w:val="32"/>
      <w:lang w:val="es-ES_tradnl"/>
    </w:rPr>
  </w:style>
  <w:style w:type="character" w:customStyle="1" w:styleId="Ttulo2Car">
    <w:name w:val="Título 2 Car"/>
    <w:basedOn w:val="Fuentedeprrafopredeter"/>
    <w:link w:val="Ttulo2"/>
    <w:uiPriority w:val="9"/>
    <w:rsid w:val="006B5131"/>
    <w:rPr>
      <w:rFonts w:ascii="Times New Roman" w:eastAsia="Times New Roman" w:hAnsi="Times New Roman" w:cs="Times New Roman"/>
      <w:b/>
      <w:bCs/>
      <w:iCs/>
      <w:sz w:val="24"/>
      <w:szCs w:val="28"/>
      <w:lang w:val="es-ES_tradnl"/>
    </w:rPr>
  </w:style>
  <w:style w:type="character" w:customStyle="1" w:styleId="Ttulo3Car">
    <w:name w:val="Título 3 Car"/>
    <w:basedOn w:val="Fuentedeprrafopredeter"/>
    <w:link w:val="Ttulo3"/>
    <w:uiPriority w:val="9"/>
    <w:rsid w:val="006B5131"/>
    <w:rPr>
      <w:rFonts w:ascii="Times New Roman" w:eastAsia="Times New Roman" w:hAnsi="Times New Roman" w:cs="Times New Roman"/>
      <w:b/>
      <w:bCs/>
      <w:sz w:val="20"/>
      <w:szCs w:val="26"/>
      <w:lang w:val="es-ES_tradnl"/>
    </w:rPr>
  </w:style>
  <w:style w:type="character" w:styleId="Hipervnculo">
    <w:name w:val="Hyperlink"/>
    <w:unhideWhenUsed/>
    <w:rsid w:val="006B5131"/>
    <w:rPr>
      <w:color w:val="0000FF"/>
      <w:u w:val="single"/>
    </w:rPr>
  </w:style>
  <w:style w:type="character" w:styleId="nfasis">
    <w:name w:val="Emphasis"/>
    <w:uiPriority w:val="20"/>
    <w:qFormat/>
    <w:rsid w:val="006B5131"/>
    <w:rPr>
      <w:i/>
      <w:iCs/>
    </w:rPr>
  </w:style>
  <w:style w:type="paragraph" w:customStyle="1" w:styleId="Resumen">
    <w:name w:val="Resumen"/>
    <w:link w:val="ResumenChar"/>
    <w:qFormat/>
    <w:rsid w:val="006B5131"/>
    <w:pPr>
      <w:widowControl w:val="0"/>
      <w:tabs>
        <w:tab w:val="left" w:pos="567"/>
      </w:tabs>
      <w:autoSpaceDE w:val="0"/>
      <w:autoSpaceDN w:val="0"/>
      <w:adjustRightInd w:val="0"/>
      <w:spacing w:after="120" w:line="240" w:lineRule="auto"/>
      <w:ind w:left="567" w:right="567"/>
      <w:jc w:val="both"/>
    </w:pPr>
    <w:rPr>
      <w:rFonts w:ascii="Times New Roman" w:eastAsia="Cambria" w:hAnsi="Times New Roman" w:cs="Trebuchet MS"/>
      <w:sz w:val="24"/>
      <w:szCs w:val="24"/>
      <w:lang w:val="es-ES_tradnl" w:eastAsia="es-ES_tradnl"/>
    </w:rPr>
  </w:style>
  <w:style w:type="paragraph" w:customStyle="1" w:styleId="Texto">
    <w:name w:val="Texto"/>
    <w:link w:val="TextoChar"/>
    <w:autoRedefine/>
    <w:qFormat/>
    <w:rsid w:val="006B5131"/>
    <w:pPr>
      <w:widowControl w:val="0"/>
      <w:autoSpaceDE w:val="0"/>
      <w:autoSpaceDN w:val="0"/>
      <w:adjustRightInd w:val="0"/>
      <w:spacing w:before="120" w:after="120" w:line="276" w:lineRule="auto"/>
      <w:ind w:firstLine="708"/>
      <w:jc w:val="both"/>
    </w:pPr>
    <w:rPr>
      <w:rFonts w:ascii="Times New Roman" w:eastAsia="Cambria" w:hAnsi="Times New Roman" w:cs="Trebuchet MS"/>
      <w:sz w:val="24"/>
      <w:szCs w:val="24"/>
      <w:lang w:val="es-ES_tradnl" w:eastAsia="es-ES_tradnl"/>
    </w:rPr>
  </w:style>
  <w:style w:type="character" w:customStyle="1" w:styleId="ResumenChar">
    <w:name w:val="Resumen Char"/>
    <w:link w:val="Resumen"/>
    <w:rsid w:val="006B5131"/>
    <w:rPr>
      <w:rFonts w:ascii="Times New Roman" w:eastAsia="Cambria" w:hAnsi="Times New Roman" w:cs="Trebuchet MS"/>
      <w:sz w:val="24"/>
      <w:szCs w:val="24"/>
      <w:lang w:val="es-ES_tradnl" w:eastAsia="es-ES_tradnl"/>
    </w:rPr>
  </w:style>
  <w:style w:type="character" w:customStyle="1" w:styleId="TextoChar">
    <w:name w:val="Texto Char"/>
    <w:link w:val="Texto"/>
    <w:rsid w:val="006B5131"/>
    <w:rPr>
      <w:rFonts w:ascii="Times New Roman" w:eastAsia="Cambria" w:hAnsi="Times New Roman" w:cs="Trebuchet MS"/>
      <w:sz w:val="24"/>
      <w:szCs w:val="24"/>
      <w:lang w:val="es-ES_tradnl" w:eastAsia="es-ES_tradnl"/>
    </w:rPr>
  </w:style>
  <w:style w:type="paragraph" w:customStyle="1" w:styleId="ResumenTtulo">
    <w:name w:val="Resumen Título"/>
    <w:link w:val="ResumenTtuloChar"/>
    <w:qFormat/>
    <w:rsid w:val="006B5131"/>
    <w:pPr>
      <w:widowControl w:val="0"/>
      <w:tabs>
        <w:tab w:val="left" w:pos="567"/>
      </w:tabs>
      <w:autoSpaceDE w:val="0"/>
      <w:autoSpaceDN w:val="0"/>
      <w:adjustRightInd w:val="0"/>
      <w:spacing w:after="120" w:line="240" w:lineRule="auto"/>
      <w:ind w:left="567" w:right="571"/>
      <w:jc w:val="center"/>
    </w:pPr>
    <w:rPr>
      <w:rFonts w:ascii="Times New Roman" w:eastAsia="Cambria" w:hAnsi="Times New Roman" w:cs="Trebuchet MS"/>
      <w:b/>
      <w:sz w:val="24"/>
      <w:szCs w:val="24"/>
      <w:lang w:val="pt-BR" w:eastAsia="es-ES_tradnl"/>
    </w:rPr>
  </w:style>
  <w:style w:type="paragraph" w:customStyle="1" w:styleId="Listados">
    <w:name w:val="Listados"/>
    <w:basedOn w:val="Normal"/>
    <w:link w:val="ListagemChar"/>
    <w:autoRedefine/>
    <w:qFormat/>
    <w:rsid w:val="006B5131"/>
    <w:pPr>
      <w:widowControl w:val="0"/>
      <w:autoSpaceDE w:val="0"/>
      <w:autoSpaceDN w:val="0"/>
      <w:adjustRightInd w:val="0"/>
      <w:spacing w:before="120" w:after="120" w:line="276" w:lineRule="auto"/>
      <w:ind w:left="567" w:right="567"/>
      <w:contextualSpacing/>
    </w:pPr>
    <w:rPr>
      <w:rFonts w:cs="Trebuchet MS"/>
      <w:lang w:val="pt-BR" w:eastAsia="es-ES_tradnl"/>
    </w:rPr>
  </w:style>
  <w:style w:type="character" w:customStyle="1" w:styleId="ResumenTtuloChar">
    <w:name w:val="Resumen Título Char"/>
    <w:link w:val="ResumenTtulo"/>
    <w:rsid w:val="006B5131"/>
    <w:rPr>
      <w:rFonts w:ascii="Times New Roman" w:eastAsia="Cambria" w:hAnsi="Times New Roman" w:cs="Trebuchet MS"/>
      <w:b/>
      <w:sz w:val="24"/>
      <w:szCs w:val="24"/>
      <w:lang w:val="pt-BR" w:eastAsia="es-ES_tradnl"/>
    </w:rPr>
  </w:style>
  <w:style w:type="paragraph" w:customStyle="1" w:styleId="palabrasclave">
    <w:name w:val="palabras clave"/>
    <w:basedOn w:val="Resumen"/>
    <w:link w:val="palabrasclaveChar"/>
    <w:qFormat/>
    <w:rsid w:val="006B5131"/>
    <w:rPr>
      <w:lang w:val="pt-BR"/>
    </w:rPr>
  </w:style>
  <w:style w:type="character" w:customStyle="1" w:styleId="ListagemChar">
    <w:name w:val="Listagem Char"/>
    <w:link w:val="Listados"/>
    <w:rsid w:val="006B5131"/>
    <w:rPr>
      <w:rFonts w:ascii="Times New Roman" w:eastAsia="Cambria" w:hAnsi="Times New Roman" w:cs="Trebuchet MS"/>
      <w:sz w:val="24"/>
      <w:szCs w:val="24"/>
      <w:lang w:val="pt-BR" w:eastAsia="es-ES_tradnl"/>
    </w:rPr>
  </w:style>
  <w:style w:type="character" w:customStyle="1" w:styleId="palabrasclaveChar">
    <w:name w:val="palabras clave Char"/>
    <w:link w:val="palabrasclave"/>
    <w:rsid w:val="006B5131"/>
    <w:rPr>
      <w:rFonts w:ascii="Times New Roman" w:eastAsia="Cambria" w:hAnsi="Times New Roman" w:cs="Trebuchet MS"/>
      <w:sz w:val="24"/>
      <w:szCs w:val="24"/>
      <w:lang w:val="pt-BR" w:eastAsia="es-ES_tradnl"/>
    </w:rPr>
  </w:style>
  <w:style w:type="paragraph" w:customStyle="1" w:styleId="Legendatitulo">
    <w:name w:val="Legenda titulo"/>
    <w:basedOn w:val="Normal"/>
    <w:link w:val="LegendatituloChar"/>
    <w:autoRedefine/>
    <w:qFormat/>
    <w:rsid w:val="006B5131"/>
    <w:pPr>
      <w:snapToGrid w:val="0"/>
      <w:ind w:right="335"/>
      <w:jc w:val="center"/>
    </w:pPr>
    <w:rPr>
      <w:i/>
      <w:sz w:val="20"/>
      <w:szCs w:val="20"/>
    </w:rPr>
  </w:style>
  <w:style w:type="character" w:customStyle="1" w:styleId="LegendatituloChar">
    <w:name w:val="Legenda titulo Char"/>
    <w:link w:val="Legendatitulo"/>
    <w:rsid w:val="006B5131"/>
    <w:rPr>
      <w:rFonts w:ascii="Times New Roman" w:eastAsia="Cambria" w:hAnsi="Times New Roman" w:cs="Times New Roman"/>
      <w:i/>
      <w:sz w:val="20"/>
      <w:szCs w:val="20"/>
      <w:lang w:val="es-ES_tradnl"/>
    </w:rPr>
  </w:style>
  <w:style w:type="paragraph" w:styleId="NormalWeb">
    <w:name w:val="Normal (Web)"/>
    <w:basedOn w:val="Normal"/>
    <w:uiPriority w:val="99"/>
    <w:unhideWhenUsed/>
    <w:rsid w:val="006B5131"/>
    <w:pPr>
      <w:spacing w:before="100" w:beforeAutospacing="1" w:after="100" w:afterAutospacing="1"/>
    </w:pPr>
    <w:rPr>
      <w:rFonts w:eastAsia="Times New Roman"/>
      <w:lang w:val="es-CO" w:eastAsia="es-CO"/>
    </w:rPr>
  </w:style>
  <w:style w:type="character" w:customStyle="1" w:styleId="tlid-translation">
    <w:name w:val="tlid-translation"/>
    <w:rsid w:val="006B5131"/>
  </w:style>
  <w:style w:type="paragraph" w:styleId="Sinespaciado">
    <w:name w:val="No Spacing"/>
    <w:uiPriority w:val="99"/>
    <w:qFormat/>
    <w:rsid w:val="006B5131"/>
    <w:pPr>
      <w:spacing w:after="0" w:line="240" w:lineRule="auto"/>
    </w:pPr>
    <w:rPr>
      <w:rFonts w:ascii="Times New Roman" w:eastAsia="Cambria" w:hAnsi="Times New Roman" w:cs="Times New Roman"/>
      <w:sz w:val="24"/>
      <w:szCs w:val="24"/>
      <w:lang w:val="es-ES_tradnl"/>
    </w:rPr>
  </w:style>
  <w:style w:type="paragraph" w:styleId="Encabezado">
    <w:name w:val="header"/>
    <w:basedOn w:val="Normal"/>
    <w:link w:val="EncabezadoCar"/>
    <w:uiPriority w:val="99"/>
    <w:unhideWhenUsed/>
    <w:rsid w:val="006B5131"/>
    <w:pPr>
      <w:tabs>
        <w:tab w:val="center" w:pos="4419"/>
        <w:tab w:val="right" w:pos="8838"/>
      </w:tabs>
    </w:pPr>
  </w:style>
  <w:style w:type="character" w:customStyle="1" w:styleId="EncabezadoCar">
    <w:name w:val="Encabezado Car"/>
    <w:basedOn w:val="Fuentedeprrafopredeter"/>
    <w:link w:val="Encabezado"/>
    <w:uiPriority w:val="99"/>
    <w:rsid w:val="006B5131"/>
    <w:rPr>
      <w:rFonts w:ascii="Times New Roman" w:eastAsia="Cambria" w:hAnsi="Times New Roman" w:cs="Times New Roman"/>
      <w:sz w:val="24"/>
      <w:szCs w:val="24"/>
      <w:lang w:val="es-ES_tradnl"/>
    </w:rPr>
  </w:style>
  <w:style w:type="paragraph" w:styleId="Piedepgina">
    <w:name w:val="footer"/>
    <w:basedOn w:val="Normal"/>
    <w:link w:val="PiedepginaCar"/>
    <w:uiPriority w:val="99"/>
    <w:unhideWhenUsed/>
    <w:rsid w:val="006B5131"/>
    <w:pPr>
      <w:tabs>
        <w:tab w:val="center" w:pos="4419"/>
        <w:tab w:val="right" w:pos="8838"/>
      </w:tabs>
    </w:pPr>
  </w:style>
  <w:style w:type="character" w:customStyle="1" w:styleId="PiedepginaCar">
    <w:name w:val="Pie de página Car"/>
    <w:basedOn w:val="Fuentedeprrafopredeter"/>
    <w:link w:val="Piedepgina"/>
    <w:uiPriority w:val="99"/>
    <w:rsid w:val="006B5131"/>
    <w:rPr>
      <w:rFonts w:ascii="Times New Roman" w:eastAsia="Cambria" w:hAnsi="Times New Roman" w:cs="Times New Roman"/>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131"/>
    <w:pPr>
      <w:spacing w:after="0" w:line="240" w:lineRule="auto"/>
    </w:pPr>
    <w:rPr>
      <w:rFonts w:ascii="Times New Roman" w:eastAsia="Cambria" w:hAnsi="Times New Roman" w:cs="Times New Roman"/>
      <w:sz w:val="24"/>
      <w:szCs w:val="24"/>
      <w:lang w:val="es-ES_tradnl"/>
    </w:rPr>
  </w:style>
  <w:style w:type="paragraph" w:styleId="Ttulo1">
    <w:name w:val="heading 1"/>
    <w:basedOn w:val="Normal"/>
    <w:next w:val="Normal"/>
    <w:link w:val="Ttulo1Car"/>
    <w:uiPriority w:val="9"/>
    <w:qFormat/>
    <w:rsid w:val="006B5131"/>
    <w:pPr>
      <w:keepNext/>
      <w:spacing w:before="240" w:after="60"/>
      <w:outlineLvl w:val="0"/>
    </w:pPr>
    <w:rPr>
      <w:rFonts w:ascii="Calibri Light" w:eastAsia="Times New Roman" w:hAnsi="Calibri Light"/>
      <w:b/>
      <w:bCs/>
      <w:kern w:val="32"/>
      <w:sz w:val="32"/>
      <w:szCs w:val="32"/>
    </w:rPr>
  </w:style>
  <w:style w:type="paragraph" w:styleId="Ttulo2">
    <w:name w:val="heading 2"/>
    <w:next w:val="Texto"/>
    <w:link w:val="Ttulo2Car"/>
    <w:autoRedefine/>
    <w:uiPriority w:val="9"/>
    <w:qFormat/>
    <w:rsid w:val="006B5131"/>
    <w:pPr>
      <w:keepNext/>
      <w:spacing w:after="120" w:line="240" w:lineRule="auto"/>
      <w:jc w:val="center"/>
      <w:outlineLvl w:val="1"/>
    </w:pPr>
    <w:rPr>
      <w:rFonts w:ascii="Times New Roman" w:eastAsia="Times New Roman" w:hAnsi="Times New Roman" w:cs="Times New Roman"/>
      <w:b/>
      <w:bCs/>
      <w:iCs/>
      <w:sz w:val="24"/>
      <w:szCs w:val="28"/>
      <w:lang w:val="es-ES_tradnl"/>
    </w:rPr>
  </w:style>
  <w:style w:type="paragraph" w:styleId="Ttulo3">
    <w:name w:val="heading 3"/>
    <w:next w:val="Texto"/>
    <w:link w:val="Ttulo3Car"/>
    <w:autoRedefine/>
    <w:uiPriority w:val="9"/>
    <w:qFormat/>
    <w:rsid w:val="006B5131"/>
    <w:pPr>
      <w:keepNext/>
      <w:spacing w:before="120" w:after="120" w:line="240" w:lineRule="auto"/>
      <w:outlineLvl w:val="2"/>
    </w:pPr>
    <w:rPr>
      <w:rFonts w:ascii="Times New Roman" w:eastAsia="Times New Roman" w:hAnsi="Times New Roman" w:cs="Times New Roman"/>
      <w:b/>
      <w:bCs/>
      <w:sz w:val="20"/>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B5131"/>
    <w:rPr>
      <w:rFonts w:ascii="Calibri Light" w:eastAsia="Times New Roman" w:hAnsi="Calibri Light" w:cs="Times New Roman"/>
      <w:b/>
      <w:bCs/>
      <w:kern w:val="32"/>
      <w:sz w:val="32"/>
      <w:szCs w:val="32"/>
      <w:lang w:val="es-ES_tradnl"/>
    </w:rPr>
  </w:style>
  <w:style w:type="character" w:customStyle="1" w:styleId="Ttulo2Car">
    <w:name w:val="Título 2 Car"/>
    <w:basedOn w:val="Fuentedeprrafopredeter"/>
    <w:link w:val="Ttulo2"/>
    <w:uiPriority w:val="9"/>
    <w:rsid w:val="006B5131"/>
    <w:rPr>
      <w:rFonts w:ascii="Times New Roman" w:eastAsia="Times New Roman" w:hAnsi="Times New Roman" w:cs="Times New Roman"/>
      <w:b/>
      <w:bCs/>
      <w:iCs/>
      <w:sz w:val="24"/>
      <w:szCs w:val="28"/>
      <w:lang w:val="es-ES_tradnl"/>
    </w:rPr>
  </w:style>
  <w:style w:type="character" w:customStyle="1" w:styleId="Ttulo3Car">
    <w:name w:val="Título 3 Car"/>
    <w:basedOn w:val="Fuentedeprrafopredeter"/>
    <w:link w:val="Ttulo3"/>
    <w:uiPriority w:val="9"/>
    <w:rsid w:val="006B5131"/>
    <w:rPr>
      <w:rFonts w:ascii="Times New Roman" w:eastAsia="Times New Roman" w:hAnsi="Times New Roman" w:cs="Times New Roman"/>
      <w:b/>
      <w:bCs/>
      <w:sz w:val="20"/>
      <w:szCs w:val="26"/>
      <w:lang w:val="es-ES_tradnl"/>
    </w:rPr>
  </w:style>
  <w:style w:type="character" w:styleId="Hipervnculo">
    <w:name w:val="Hyperlink"/>
    <w:unhideWhenUsed/>
    <w:rsid w:val="006B5131"/>
    <w:rPr>
      <w:color w:val="0000FF"/>
      <w:u w:val="single"/>
    </w:rPr>
  </w:style>
  <w:style w:type="character" w:styleId="nfasis">
    <w:name w:val="Emphasis"/>
    <w:uiPriority w:val="20"/>
    <w:qFormat/>
    <w:rsid w:val="006B5131"/>
    <w:rPr>
      <w:i/>
      <w:iCs/>
    </w:rPr>
  </w:style>
  <w:style w:type="paragraph" w:customStyle="1" w:styleId="Resumen">
    <w:name w:val="Resumen"/>
    <w:link w:val="ResumenChar"/>
    <w:qFormat/>
    <w:rsid w:val="006B5131"/>
    <w:pPr>
      <w:widowControl w:val="0"/>
      <w:tabs>
        <w:tab w:val="left" w:pos="567"/>
      </w:tabs>
      <w:autoSpaceDE w:val="0"/>
      <w:autoSpaceDN w:val="0"/>
      <w:adjustRightInd w:val="0"/>
      <w:spacing w:after="120" w:line="240" w:lineRule="auto"/>
      <w:ind w:left="567" w:right="567"/>
      <w:jc w:val="both"/>
    </w:pPr>
    <w:rPr>
      <w:rFonts w:ascii="Times New Roman" w:eastAsia="Cambria" w:hAnsi="Times New Roman" w:cs="Trebuchet MS"/>
      <w:sz w:val="24"/>
      <w:szCs w:val="24"/>
      <w:lang w:val="es-ES_tradnl" w:eastAsia="es-ES_tradnl"/>
    </w:rPr>
  </w:style>
  <w:style w:type="paragraph" w:customStyle="1" w:styleId="Texto">
    <w:name w:val="Texto"/>
    <w:link w:val="TextoChar"/>
    <w:autoRedefine/>
    <w:qFormat/>
    <w:rsid w:val="006B5131"/>
    <w:pPr>
      <w:widowControl w:val="0"/>
      <w:autoSpaceDE w:val="0"/>
      <w:autoSpaceDN w:val="0"/>
      <w:adjustRightInd w:val="0"/>
      <w:spacing w:before="120" w:after="120" w:line="276" w:lineRule="auto"/>
      <w:ind w:firstLine="708"/>
      <w:jc w:val="both"/>
    </w:pPr>
    <w:rPr>
      <w:rFonts w:ascii="Times New Roman" w:eastAsia="Cambria" w:hAnsi="Times New Roman" w:cs="Trebuchet MS"/>
      <w:sz w:val="24"/>
      <w:szCs w:val="24"/>
      <w:lang w:val="es-ES_tradnl" w:eastAsia="es-ES_tradnl"/>
    </w:rPr>
  </w:style>
  <w:style w:type="character" w:customStyle="1" w:styleId="ResumenChar">
    <w:name w:val="Resumen Char"/>
    <w:link w:val="Resumen"/>
    <w:rsid w:val="006B5131"/>
    <w:rPr>
      <w:rFonts w:ascii="Times New Roman" w:eastAsia="Cambria" w:hAnsi="Times New Roman" w:cs="Trebuchet MS"/>
      <w:sz w:val="24"/>
      <w:szCs w:val="24"/>
      <w:lang w:val="es-ES_tradnl" w:eastAsia="es-ES_tradnl"/>
    </w:rPr>
  </w:style>
  <w:style w:type="character" w:customStyle="1" w:styleId="TextoChar">
    <w:name w:val="Texto Char"/>
    <w:link w:val="Texto"/>
    <w:rsid w:val="006B5131"/>
    <w:rPr>
      <w:rFonts w:ascii="Times New Roman" w:eastAsia="Cambria" w:hAnsi="Times New Roman" w:cs="Trebuchet MS"/>
      <w:sz w:val="24"/>
      <w:szCs w:val="24"/>
      <w:lang w:val="es-ES_tradnl" w:eastAsia="es-ES_tradnl"/>
    </w:rPr>
  </w:style>
  <w:style w:type="paragraph" w:customStyle="1" w:styleId="ResumenTtulo">
    <w:name w:val="Resumen Título"/>
    <w:link w:val="ResumenTtuloChar"/>
    <w:qFormat/>
    <w:rsid w:val="006B5131"/>
    <w:pPr>
      <w:widowControl w:val="0"/>
      <w:tabs>
        <w:tab w:val="left" w:pos="567"/>
      </w:tabs>
      <w:autoSpaceDE w:val="0"/>
      <w:autoSpaceDN w:val="0"/>
      <w:adjustRightInd w:val="0"/>
      <w:spacing w:after="120" w:line="240" w:lineRule="auto"/>
      <w:ind w:left="567" w:right="571"/>
      <w:jc w:val="center"/>
    </w:pPr>
    <w:rPr>
      <w:rFonts w:ascii="Times New Roman" w:eastAsia="Cambria" w:hAnsi="Times New Roman" w:cs="Trebuchet MS"/>
      <w:b/>
      <w:sz w:val="24"/>
      <w:szCs w:val="24"/>
      <w:lang w:val="pt-BR" w:eastAsia="es-ES_tradnl"/>
    </w:rPr>
  </w:style>
  <w:style w:type="paragraph" w:customStyle="1" w:styleId="Listados">
    <w:name w:val="Listados"/>
    <w:basedOn w:val="Normal"/>
    <w:link w:val="ListagemChar"/>
    <w:autoRedefine/>
    <w:qFormat/>
    <w:rsid w:val="006B5131"/>
    <w:pPr>
      <w:widowControl w:val="0"/>
      <w:autoSpaceDE w:val="0"/>
      <w:autoSpaceDN w:val="0"/>
      <w:adjustRightInd w:val="0"/>
      <w:spacing w:before="120" w:after="120" w:line="276" w:lineRule="auto"/>
      <w:ind w:left="567" w:right="567"/>
      <w:contextualSpacing/>
    </w:pPr>
    <w:rPr>
      <w:rFonts w:cs="Trebuchet MS"/>
      <w:lang w:val="pt-BR" w:eastAsia="es-ES_tradnl"/>
    </w:rPr>
  </w:style>
  <w:style w:type="character" w:customStyle="1" w:styleId="ResumenTtuloChar">
    <w:name w:val="Resumen Título Char"/>
    <w:link w:val="ResumenTtulo"/>
    <w:rsid w:val="006B5131"/>
    <w:rPr>
      <w:rFonts w:ascii="Times New Roman" w:eastAsia="Cambria" w:hAnsi="Times New Roman" w:cs="Trebuchet MS"/>
      <w:b/>
      <w:sz w:val="24"/>
      <w:szCs w:val="24"/>
      <w:lang w:val="pt-BR" w:eastAsia="es-ES_tradnl"/>
    </w:rPr>
  </w:style>
  <w:style w:type="paragraph" w:customStyle="1" w:styleId="palabrasclave">
    <w:name w:val="palabras clave"/>
    <w:basedOn w:val="Resumen"/>
    <w:link w:val="palabrasclaveChar"/>
    <w:qFormat/>
    <w:rsid w:val="006B5131"/>
    <w:rPr>
      <w:lang w:val="pt-BR"/>
    </w:rPr>
  </w:style>
  <w:style w:type="character" w:customStyle="1" w:styleId="ListagemChar">
    <w:name w:val="Listagem Char"/>
    <w:link w:val="Listados"/>
    <w:rsid w:val="006B5131"/>
    <w:rPr>
      <w:rFonts w:ascii="Times New Roman" w:eastAsia="Cambria" w:hAnsi="Times New Roman" w:cs="Trebuchet MS"/>
      <w:sz w:val="24"/>
      <w:szCs w:val="24"/>
      <w:lang w:val="pt-BR" w:eastAsia="es-ES_tradnl"/>
    </w:rPr>
  </w:style>
  <w:style w:type="character" w:customStyle="1" w:styleId="palabrasclaveChar">
    <w:name w:val="palabras clave Char"/>
    <w:link w:val="palabrasclave"/>
    <w:rsid w:val="006B5131"/>
    <w:rPr>
      <w:rFonts w:ascii="Times New Roman" w:eastAsia="Cambria" w:hAnsi="Times New Roman" w:cs="Trebuchet MS"/>
      <w:sz w:val="24"/>
      <w:szCs w:val="24"/>
      <w:lang w:val="pt-BR" w:eastAsia="es-ES_tradnl"/>
    </w:rPr>
  </w:style>
  <w:style w:type="paragraph" w:customStyle="1" w:styleId="Legendatitulo">
    <w:name w:val="Legenda titulo"/>
    <w:basedOn w:val="Normal"/>
    <w:link w:val="LegendatituloChar"/>
    <w:autoRedefine/>
    <w:qFormat/>
    <w:rsid w:val="006B5131"/>
    <w:pPr>
      <w:snapToGrid w:val="0"/>
      <w:ind w:right="335"/>
      <w:jc w:val="center"/>
    </w:pPr>
    <w:rPr>
      <w:i/>
      <w:sz w:val="20"/>
      <w:szCs w:val="20"/>
    </w:rPr>
  </w:style>
  <w:style w:type="character" w:customStyle="1" w:styleId="LegendatituloChar">
    <w:name w:val="Legenda titulo Char"/>
    <w:link w:val="Legendatitulo"/>
    <w:rsid w:val="006B5131"/>
    <w:rPr>
      <w:rFonts w:ascii="Times New Roman" w:eastAsia="Cambria" w:hAnsi="Times New Roman" w:cs="Times New Roman"/>
      <w:i/>
      <w:sz w:val="20"/>
      <w:szCs w:val="20"/>
      <w:lang w:val="es-ES_tradnl"/>
    </w:rPr>
  </w:style>
  <w:style w:type="paragraph" w:styleId="NormalWeb">
    <w:name w:val="Normal (Web)"/>
    <w:basedOn w:val="Normal"/>
    <w:uiPriority w:val="99"/>
    <w:unhideWhenUsed/>
    <w:rsid w:val="006B5131"/>
    <w:pPr>
      <w:spacing w:before="100" w:beforeAutospacing="1" w:after="100" w:afterAutospacing="1"/>
    </w:pPr>
    <w:rPr>
      <w:rFonts w:eastAsia="Times New Roman"/>
      <w:lang w:val="es-CO" w:eastAsia="es-CO"/>
    </w:rPr>
  </w:style>
  <w:style w:type="character" w:customStyle="1" w:styleId="tlid-translation">
    <w:name w:val="tlid-translation"/>
    <w:rsid w:val="006B5131"/>
  </w:style>
  <w:style w:type="paragraph" w:styleId="Sinespaciado">
    <w:name w:val="No Spacing"/>
    <w:uiPriority w:val="99"/>
    <w:qFormat/>
    <w:rsid w:val="006B5131"/>
    <w:pPr>
      <w:spacing w:after="0" w:line="240" w:lineRule="auto"/>
    </w:pPr>
    <w:rPr>
      <w:rFonts w:ascii="Times New Roman" w:eastAsia="Cambria" w:hAnsi="Times New Roman" w:cs="Times New Roman"/>
      <w:sz w:val="24"/>
      <w:szCs w:val="24"/>
      <w:lang w:val="es-ES_tradnl"/>
    </w:rPr>
  </w:style>
  <w:style w:type="paragraph" w:styleId="Encabezado">
    <w:name w:val="header"/>
    <w:basedOn w:val="Normal"/>
    <w:link w:val="EncabezadoCar"/>
    <w:uiPriority w:val="99"/>
    <w:unhideWhenUsed/>
    <w:rsid w:val="006B5131"/>
    <w:pPr>
      <w:tabs>
        <w:tab w:val="center" w:pos="4419"/>
        <w:tab w:val="right" w:pos="8838"/>
      </w:tabs>
    </w:pPr>
  </w:style>
  <w:style w:type="character" w:customStyle="1" w:styleId="EncabezadoCar">
    <w:name w:val="Encabezado Car"/>
    <w:basedOn w:val="Fuentedeprrafopredeter"/>
    <w:link w:val="Encabezado"/>
    <w:uiPriority w:val="99"/>
    <w:rsid w:val="006B5131"/>
    <w:rPr>
      <w:rFonts w:ascii="Times New Roman" w:eastAsia="Cambria" w:hAnsi="Times New Roman" w:cs="Times New Roman"/>
      <w:sz w:val="24"/>
      <w:szCs w:val="24"/>
      <w:lang w:val="es-ES_tradnl"/>
    </w:rPr>
  </w:style>
  <w:style w:type="paragraph" w:styleId="Piedepgina">
    <w:name w:val="footer"/>
    <w:basedOn w:val="Normal"/>
    <w:link w:val="PiedepginaCar"/>
    <w:uiPriority w:val="99"/>
    <w:unhideWhenUsed/>
    <w:rsid w:val="006B5131"/>
    <w:pPr>
      <w:tabs>
        <w:tab w:val="center" w:pos="4419"/>
        <w:tab w:val="right" w:pos="8838"/>
      </w:tabs>
    </w:pPr>
  </w:style>
  <w:style w:type="character" w:customStyle="1" w:styleId="PiedepginaCar">
    <w:name w:val="Pie de página Car"/>
    <w:basedOn w:val="Fuentedeprrafopredeter"/>
    <w:link w:val="Piedepgina"/>
    <w:uiPriority w:val="99"/>
    <w:rsid w:val="006B5131"/>
    <w:rPr>
      <w:rFonts w:ascii="Times New Roman" w:eastAsia="Cambria" w:hAnsi="Times New Roman" w:cs="Times New Roman"/>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ookstore.tanf.co.uk/html/index.as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570</Words>
  <Characters>3255</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Roxy Fernandez</dc:creator>
  <cp:lastModifiedBy>Windows User</cp:lastModifiedBy>
  <cp:revision>2</cp:revision>
  <dcterms:created xsi:type="dcterms:W3CDTF">2019-02-08T11:00:00Z</dcterms:created>
  <dcterms:modified xsi:type="dcterms:W3CDTF">2019-02-08T11:00:00Z</dcterms:modified>
</cp:coreProperties>
</file>